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8B" w:rsidRPr="00BF1233" w:rsidRDefault="00247B8B" w:rsidP="00151E0E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F1233">
        <w:rPr>
          <w:rFonts w:ascii="Verdana" w:hAnsi="Verdana"/>
          <w:b/>
          <w:sz w:val="20"/>
          <w:szCs w:val="20"/>
        </w:rPr>
        <w:t>All</w:t>
      </w:r>
      <w:r w:rsidR="00A25D52">
        <w:rPr>
          <w:rFonts w:ascii="Verdana" w:hAnsi="Verdana"/>
          <w:b/>
          <w:sz w:val="20"/>
          <w:szCs w:val="20"/>
        </w:rPr>
        <w:t>a C.A. dei Doc</w:t>
      </w:r>
      <w:r w:rsidR="007A644A">
        <w:rPr>
          <w:rFonts w:ascii="Verdana" w:hAnsi="Verdana"/>
          <w:b/>
          <w:sz w:val="20"/>
          <w:szCs w:val="20"/>
        </w:rPr>
        <w:t>enti dell’I.P.S.I.A.</w:t>
      </w:r>
      <w:r w:rsidR="00A25D52">
        <w:rPr>
          <w:rFonts w:ascii="Verdana" w:hAnsi="Verdana"/>
          <w:b/>
          <w:sz w:val="20"/>
          <w:szCs w:val="20"/>
        </w:rPr>
        <w:t xml:space="preserve"> Dalmazio Birago</w:t>
      </w:r>
      <w:r w:rsidR="0050580F">
        <w:rPr>
          <w:rFonts w:ascii="Verdana" w:hAnsi="Verdana"/>
          <w:b/>
          <w:sz w:val="20"/>
          <w:szCs w:val="20"/>
        </w:rPr>
        <w:t xml:space="preserve"> (Sede Centrale)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F1233">
        <w:rPr>
          <w:rFonts w:ascii="Verdana" w:hAnsi="Verdana"/>
          <w:bCs/>
          <w:sz w:val="20"/>
          <w:szCs w:val="20"/>
        </w:rPr>
        <w:t xml:space="preserve">Nell’A.S. in corso, </w:t>
      </w:r>
      <w:r w:rsidRPr="00BF1233">
        <w:rPr>
          <w:rFonts w:ascii="Verdana" w:hAnsi="Verdana"/>
          <w:b/>
          <w:bCs/>
          <w:sz w:val="20"/>
          <w:szCs w:val="20"/>
        </w:rPr>
        <w:t>l’Associazione Parole in Movimento Onlus</w:t>
      </w:r>
      <w:r w:rsidR="006D60F6">
        <w:rPr>
          <w:rFonts w:ascii="Verdana" w:hAnsi="Verdana"/>
          <w:bCs/>
          <w:sz w:val="20"/>
          <w:szCs w:val="20"/>
        </w:rPr>
        <w:t xml:space="preserve"> realizzerà </w:t>
      </w:r>
      <w:r w:rsidRPr="00BF1233">
        <w:rPr>
          <w:rFonts w:ascii="Verdana" w:hAnsi="Verdana"/>
          <w:bCs/>
          <w:sz w:val="20"/>
          <w:szCs w:val="20"/>
        </w:rPr>
        <w:t xml:space="preserve">presso </w:t>
      </w:r>
      <w:smartTag w:uri="urn:schemas-microsoft-com:office:smarttags" w:element="PersonName">
        <w:smartTagPr>
          <w:attr w:name="ProductID" w:val="la Scuola Dalmazio"/>
        </w:smartTagPr>
        <w:smartTag w:uri="urn:schemas-microsoft-com:office:smarttags" w:element="PersonName">
          <w:smartTagPr>
            <w:attr w:name="ProductID" w:val="la Scuola"/>
          </w:smartTagPr>
          <w:r w:rsidRPr="00BF1233">
            <w:rPr>
              <w:rFonts w:ascii="Verdana" w:hAnsi="Verdana"/>
              <w:bCs/>
              <w:sz w:val="20"/>
              <w:szCs w:val="20"/>
            </w:rPr>
            <w:t>la Scuola</w:t>
          </w:r>
        </w:smartTag>
        <w:r w:rsidRPr="00BF1233">
          <w:rPr>
            <w:rFonts w:ascii="Verdana" w:hAnsi="Verdana"/>
            <w:bCs/>
            <w:sz w:val="20"/>
            <w:szCs w:val="20"/>
          </w:rPr>
          <w:t xml:space="preserve"> </w:t>
        </w:r>
        <w:r w:rsidR="00A25D52">
          <w:rPr>
            <w:rFonts w:ascii="Verdana" w:hAnsi="Verdana"/>
            <w:bCs/>
            <w:sz w:val="20"/>
            <w:szCs w:val="20"/>
          </w:rPr>
          <w:t>Dalmazio</w:t>
        </w:r>
      </w:smartTag>
      <w:r w:rsidR="00A25D52">
        <w:rPr>
          <w:rFonts w:ascii="Verdana" w:hAnsi="Verdana"/>
          <w:bCs/>
          <w:sz w:val="20"/>
          <w:szCs w:val="20"/>
        </w:rPr>
        <w:t xml:space="preserve"> Birago</w:t>
      </w:r>
      <w:r w:rsidR="0050580F">
        <w:rPr>
          <w:rFonts w:ascii="Verdana" w:hAnsi="Verdana"/>
          <w:bCs/>
          <w:sz w:val="20"/>
          <w:szCs w:val="20"/>
        </w:rPr>
        <w:t xml:space="preserve"> (Sede Centrale)</w:t>
      </w:r>
      <w:r w:rsidRPr="00BF1233">
        <w:rPr>
          <w:rFonts w:ascii="Verdana" w:hAnsi="Verdana"/>
          <w:bCs/>
          <w:sz w:val="20"/>
          <w:szCs w:val="20"/>
        </w:rPr>
        <w:t xml:space="preserve"> il progetto di ascolto psicologico a scuola denominato  </w:t>
      </w:r>
      <w:r w:rsidRPr="00BF1233">
        <w:rPr>
          <w:rFonts w:ascii="Verdana" w:hAnsi="Verdana"/>
          <w:b/>
          <w:bCs/>
          <w:sz w:val="20"/>
          <w:szCs w:val="20"/>
        </w:rPr>
        <w:t xml:space="preserve">“Ascolto in Movimento: l’ascolto psicologico a scuola in un’idea di rete… verso un Servizio di Psicologia Scolastica”. </w:t>
      </w:r>
    </w:p>
    <w:p w:rsidR="00247B8B" w:rsidRPr="00F57493" w:rsidRDefault="00247B8B" w:rsidP="00247B8B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BF1233">
        <w:rPr>
          <w:rFonts w:ascii="Verdana" w:hAnsi="Verdana"/>
          <w:bCs/>
          <w:sz w:val="20"/>
          <w:szCs w:val="20"/>
        </w:rPr>
        <w:t>Il progetto, propone una metodologia di lavoro psicologico a scuola comune</w:t>
      </w:r>
      <w:r w:rsidR="00151E0E">
        <w:rPr>
          <w:rFonts w:ascii="Verdana" w:hAnsi="Verdana"/>
          <w:bCs/>
          <w:sz w:val="20"/>
          <w:szCs w:val="20"/>
        </w:rPr>
        <w:t xml:space="preserve"> già sperimentata e attiva presso la rete di scuole presenti nel territorio della Circoscrizione </w:t>
      </w:r>
      <w:r w:rsidR="00F57493">
        <w:rPr>
          <w:rFonts w:ascii="Verdana" w:hAnsi="Verdana"/>
          <w:bCs/>
          <w:sz w:val="20"/>
          <w:szCs w:val="20"/>
        </w:rPr>
        <w:t>6</w:t>
      </w:r>
      <w:r w:rsidR="00151E0E">
        <w:rPr>
          <w:rFonts w:ascii="Verdana" w:hAnsi="Verdana"/>
          <w:bCs/>
          <w:sz w:val="20"/>
          <w:szCs w:val="20"/>
        </w:rPr>
        <w:t xml:space="preserve"> di Torino, composta dalle </w:t>
      </w:r>
      <w:r w:rsidR="00151E0E" w:rsidRPr="00BF1233">
        <w:rPr>
          <w:rFonts w:ascii="Verdana" w:hAnsi="Verdana"/>
          <w:bCs/>
          <w:sz w:val="20"/>
          <w:szCs w:val="20"/>
        </w:rPr>
        <w:t>Scuole Secondarie di Pr</w:t>
      </w:r>
      <w:r w:rsidR="00151E0E">
        <w:rPr>
          <w:rFonts w:ascii="Verdana" w:hAnsi="Verdana"/>
          <w:bCs/>
          <w:sz w:val="20"/>
          <w:szCs w:val="20"/>
        </w:rPr>
        <w:t xml:space="preserve">imo Grado Croce </w:t>
      </w:r>
      <w:r w:rsidR="00F57493">
        <w:rPr>
          <w:rFonts w:ascii="Verdana" w:hAnsi="Verdana"/>
          <w:bCs/>
          <w:sz w:val="20"/>
          <w:szCs w:val="20"/>
        </w:rPr>
        <w:t>Norberto Bobbio, dall’I.C. Leonardo Da Vinci, dalla Direzione didattica Anna Frank, dall’I.P.S.I.A. Dalmazio Birago</w:t>
      </w:r>
      <w:r w:rsidR="00B1359D">
        <w:rPr>
          <w:rFonts w:ascii="Verdana" w:hAnsi="Verdana"/>
          <w:bCs/>
          <w:sz w:val="20"/>
          <w:szCs w:val="20"/>
        </w:rPr>
        <w:t xml:space="preserve">, </w:t>
      </w:r>
      <w:r w:rsidR="00F57493">
        <w:rPr>
          <w:rFonts w:ascii="Verdana" w:hAnsi="Verdana"/>
          <w:bCs/>
          <w:sz w:val="20"/>
          <w:szCs w:val="20"/>
        </w:rPr>
        <w:t>dal</w:t>
      </w:r>
      <w:r w:rsidRPr="00BF1233">
        <w:rPr>
          <w:rFonts w:ascii="Verdana" w:hAnsi="Verdana"/>
          <w:bCs/>
          <w:sz w:val="20"/>
          <w:szCs w:val="20"/>
        </w:rPr>
        <w:t xml:space="preserve">la </w:t>
      </w:r>
      <w:r w:rsidR="00F57493">
        <w:rPr>
          <w:rFonts w:ascii="Verdana" w:hAnsi="Verdana"/>
          <w:bCs/>
          <w:sz w:val="20"/>
          <w:szCs w:val="20"/>
        </w:rPr>
        <w:t>6</w:t>
      </w:r>
      <w:r w:rsidRPr="00BF1233">
        <w:rPr>
          <w:rFonts w:ascii="Verdana" w:hAnsi="Verdana"/>
          <w:bCs/>
          <w:sz w:val="20"/>
          <w:szCs w:val="20"/>
        </w:rPr>
        <w:t xml:space="preserve">° Circoscrizione del Comune di Torino, e </w:t>
      </w:r>
      <w:r w:rsidR="00F57493">
        <w:rPr>
          <w:rFonts w:ascii="Verdana" w:hAnsi="Verdana"/>
          <w:bCs/>
          <w:sz w:val="20"/>
          <w:szCs w:val="20"/>
        </w:rPr>
        <w:t>dal</w:t>
      </w:r>
      <w:r w:rsidRPr="00BF1233">
        <w:rPr>
          <w:rFonts w:ascii="Verdana" w:hAnsi="Verdana"/>
          <w:bCs/>
          <w:sz w:val="20"/>
          <w:szCs w:val="20"/>
        </w:rPr>
        <w:t>l’Associazione Parole in Movimento Onlus.</w:t>
      </w:r>
      <w:r w:rsidRPr="00BF1233">
        <w:rPr>
          <w:rFonts w:ascii="Verdana" w:hAnsi="Verdana"/>
          <w:sz w:val="20"/>
          <w:szCs w:val="20"/>
        </w:rPr>
        <w:t xml:space="preserve"> </w:t>
      </w:r>
    </w:p>
    <w:p w:rsidR="00247B8B" w:rsidRPr="00BF1233" w:rsidRDefault="00151E0E" w:rsidP="00247B8B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BF1233">
        <w:rPr>
          <w:rFonts w:ascii="Verdana" w:hAnsi="Verdana"/>
          <w:b/>
          <w:bCs/>
          <w:sz w:val="20"/>
          <w:szCs w:val="20"/>
        </w:rPr>
        <w:t xml:space="preserve"> </w:t>
      </w:r>
      <w:r w:rsidR="00247B8B" w:rsidRPr="00BF1233">
        <w:rPr>
          <w:rFonts w:ascii="Verdana" w:hAnsi="Verdana"/>
          <w:b/>
          <w:bCs/>
          <w:sz w:val="20"/>
          <w:szCs w:val="20"/>
        </w:rPr>
        <w:t>“Parole in Movimento Onlus”</w:t>
      </w:r>
      <w:r w:rsidR="00247B8B" w:rsidRPr="00BF1233">
        <w:rPr>
          <w:rFonts w:ascii="Verdana" w:hAnsi="Verdana"/>
          <w:bCs/>
          <w:sz w:val="20"/>
          <w:szCs w:val="20"/>
        </w:rPr>
        <w:t xml:space="preserve"> dal 2006 realizza </w:t>
      </w:r>
      <w:r w:rsidR="00247B8B" w:rsidRPr="00BF1233">
        <w:rPr>
          <w:rFonts w:ascii="Verdana" w:hAnsi="Verdana"/>
          <w:b/>
          <w:bCs/>
          <w:sz w:val="20"/>
          <w:szCs w:val="20"/>
        </w:rPr>
        <w:t>spazi di ascolto</w:t>
      </w:r>
      <w:r w:rsidR="00247B8B" w:rsidRPr="00BF1233">
        <w:rPr>
          <w:rFonts w:ascii="Verdana" w:hAnsi="Verdana"/>
          <w:bCs/>
          <w:sz w:val="20"/>
          <w:szCs w:val="20"/>
        </w:rPr>
        <w:t xml:space="preserve"> e progetti di </w:t>
      </w:r>
      <w:r w:rsidR="00247B8B" w:rsidRPr="00BF1233">
        <w:rPr>
          <w:rFonts w:ascii="Verdana" w:hAnsi="Verdana"/>
          <w:b/>
          <w:bCs/>
          <w:sz w:val="20"/>
          <w:szCs w:val="20"/>
        </w:rPr>
        <w:t>partecipazione sociale</w:t>
      </w:r>
      <w:r w:rsidR="00247B8B" w:rsidRPr="00BF1233">
        <w:rPr>
          <w:rFonts w:ascii="Verdana" w:hAnsi="Verdana"/>
          <w:bCs/>
          <w:sz w:val="20"/>
          <w:szCs w:val="20"/>
        </w:rPr>
        <w:t xml:space="preserve"> di alta qualità, gratuiti o a costi ridotti, </w:t>
      </w:r>
      <w:r w:rsidR="00247B8B" w:rsidRPr="00BF1233">
        <w:rPr>
          <w:rFonts w:ascii="Verdana" w:hAnsi="Verdana"/>
          <w:b/>
          <w:bCs/>
          <w:sz w:val="20"/>
          <w:szCs w:val="20"/>
        </w:rPr>
        <w:t>per le persone che attraversano momenti di crisi</w:t>
      </w:r>
      <w:r w:rsidR="00247B8B" w:rsidRPr="00BF1233">
        <w:rPr>
          <w:rFonts w:ascii="Verdana" w:hAnsi="Verdana"/>
          <w:bCs/>
          <w:sz w:val="20"/>
          <w:szCs w:val="20"/>
        </w:rPr>
        <w:t xml:space="preserve">. Al suo interno psicologi, psicoterapeuti e altri professionisti, insieme a volontari e sostenitori, operano per la promozione della salute e per la prevenzione del disagio psicosociale. Essi rivolgono la loro </w:t>
      </w:r>
      <w:r w:rsidR="00247B8B" w:rsidRPr="00BF1233">
        <w:rPr>
          <w:rFonts w:ascii="Verdana" w:hAnsi="Verdana"/>
          <w:b/>
          <w:bCs/>
          <w:sz w:val="20"/>
          <w:szCs w:val="20"/>
        </w:rPr>
        <w:t>attenzione in particolare</w:t>
      </w:r>
      <w:r w:rsidR="00247B8B" w:rsidRPr="00BF1233">
        <w:rPr>
          <w:rFonts w:ascii="Verdana" w:hAnsi="Verdana"/>
          <w:bCs/>
          <w:sz w:val="20"/>
          <w:szCs w:val="20"/>
        </w:rPr>
        <w:t xml:space="preserve"> </w:t>
      </w:r>
      <w:r w:rsidR="00247B8B" w:rsidRPr="00BF1233">
        <w:rPr>
          <w:rFonts w:ascii="Verdana" w:hAnsi="Verdana"/>
          <w:b/>
          <w:bCs/>
          <w:sz w:val="20"/>
          <w:szCs w:val="20"/>
        </w:rPr>
        <w:t>all’Istituzione Scuola, in quanto protagonista del percorso evolutivo di bambini, preadolescenti, adolescenti e punto di riferimento educativo per le famiglie degli studenti</w:t>
      </w:r>
      <w:r w:rsidR="00247B8B" w:rsidRPr="00BF1233">
        <w:rPr>
          <w:rFonts w:ascii="Verdana" w:hAnsi="Verdana"/>
          <w:bCs/>
          <w:sz w:val="20"/>
          <w:szCs w:val="20"/>
        </w:rPr>
        <w:t xml:space="preserve">.   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F1233">
        <w:rPr>
          <w:rFonts w:ascii="Verdana" w:hAnsi="Verdana"/>
          <w:sz w:val="20"/>
          <w:szCs w:val="20"/>
        </w:rPr>
        <w:t xml:space="preserve">Nel presente A.S. </w:t>
      </w:r>
      <w:r w:rsidR="00A25D52">
        <w:rPr>
          <w:rFonts w:ascii="Verdana" w:hAnsi="Verdana"/>
          <w:sz w:val="20"/>
          <w:szCs w:val="20"/>
        </w:rPr>
        <w:t>presso l’Istituto Dalmazio Birago</w:t>
      </w:r>
      <w:r w:rsidR="00151E0E">
        <w:rPr>
          <w:rFonts w:ascii="Verdana" w:hAnsi="Verdana"/>
          <w:sz w:val="20"/>
          <w:szCs w:val="20"/>
        </w:rPr>
        <w:t xml:space="preserve"> </w:t>
      </w:r>
      <w:r w:rsidRPr="00BF1233">
        <w:rPr>
          <w:rFonts w:ascii="Verdana" w:hAnsi="Verdana"/>
          <w:sz w:val="20"/>
          <w:szCs w:val="20"/>
        </w:rPr>
        <w:t xml:space="preserve">il progetto </w:t>
      </w:r>
      <w:r w:rsidRPr="00BF1233">
        <w:rPr>
          <w:rFonts w:ascii="Verdana" w:hAnsi="Verdana"/>
          <w:b/>
          <w:bCs/>
          <w:sz w:val="20"/>
          <w:szCs w:val="20"/>
        </w:rPr>
        <w:t>Ascolto in Movimento</w:t>
      </w:r>
      <w:r w:rsidRPr="00BF1233">
        <w:rPr>
          <w:rFonts w:ascii="Verdana" w:hAnsi="Verdana"/>
          <w:sz w:val="20"/>
          <w:szCs w:val="20"/>
        </w:rPr>
        <w:t xml:space="preserve"> sarà attivato</w:t>
      </w:r>
      <w:r w:rsidR="00151E0E">
        <w:rPr>
          <w:rFonts w:ascii="Verdana" w:hAnsi="Verdana"/>
          <w:sz w:val="20"/>
          <w:szCs w:val="20"/>
        </w:rPr>
        <w:t xml:space="preserve"> con le seguenti modalità</w:t>
      </w:r>
      <w:r w:rsidR="000E43DE">
        <w:rPr>
          <w:rFonts w:ascii="Verdana" w:hAnsi="Verdana"/>
          <w:sz w:val="20"/>
          <w:szCs w:val="20"/>
        </w:rPr>
        <w:t>: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F1233">
        <w:rPr>
          <w:rFonts w:ascii="Verdana" w:hAnsi="Verdana"/>
          <w:b/>
          <w:sz w:val="20"/>
          <w:szCs w:val="20"/>
          <w:u w:val="single"/>
        </w:rPr>
        <w:t>1) Sportello di ascolto per studenti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F1233">
        <w:rPr>
          <w:rFonts w:ascii="Verdana" w:hAnsi="Verdana"/>
          <w:sz w:val="20"/>
          <w:szCs w:val="20"/>
        </w:rPr>
        <w:t xml:space="preserve">Lo Sportello è aperto in orario scolastico il </w:t>
      </w:r>
      <w:r w:rsidR="00A25D52">
        <w:rPr>
          <w:rFonts w:ascii="Verdana" w:hAnsi="Verdana"/>
          <w:b/>
          <w:sz w:val="20"/>
          <w:szCs w:val="20"/>
        </w:rPr>
        <w:t>martedì</w:t>
      </w:r>
      <w:r w:rsidRPr="00BF1233">
        <w:rPr>
          <w:rFonts w:ascii="Verdana" w:hAnsi="Verdana"/>
          <w:sz w:val="20"/>
          <w:szCs w:val="20"/>
        </w:rPr>
        <w:t xml:space="preserve"> </w:t>
      </w:r>
      <w:r w:rsidR="00635C79">
        <w:rPr>
          <w:rFonts w:ascii="Verdana" w:hAnsi="Verdana"/>
          <w:b/>
          <w:sz w:val="20"/>
          <w:szCs w:val="20"/>
        </w:rPr>
        <w:t>dalle ore 10.0</w:t>
      </w:r>
      <w:r w:rsidRPr="00BF1233">
        <w:rPr>
          <w:rFonts w:ascii="Verdana" w:hAnsi="Verdana"/>
          <w:b/>
          <w:sz w:val="20"/>
          <w:szCs w:val="20"/>
        </w:rPr>
        <w:t xml:space="preserve">0 </w:t>
      </w:r>
      <w:r w:rsidR="00635C79">
        <w:rPr>
          <w:rFonts w:ascii="Verdana" w:hAnsi="Verdana"/>
          <w:b/>
          <w:sz w:val="20"/>
          <w:szCs w:val="20"/>
        </w:rPr>
        <w:t>alle ore 12.0</w:t>
      </w:r>
      <w:r w:rsidRPr="00BF1233">
        <w:rPr>
          <w:rFonts w:ascii="Verdana" w:hAnsi="Verdana"/>
          <w:b/>
          <w:sz w:val="20"/>
          <w:szCs w:val="20"/>
        </w:rPr>
        <w:t xml:space="preserve">0 </w:t>
      </w:r>
      <w:r w:rsidRPr="00BF1233">
        <w:rPr>
          <w:rFonts w:ascii="Verdana" w:hAnsi="Verdana"/>
          <w:sz w:val="20"/>
          <w:szCs w:val="20"/>
        </w:rPr>
        <w:t>e sarà attivo da</w:t>
      </w:r>
      <w:r w:rsidR="00A25D52">
        <w:rPr>
          <w:rFonts w:ascii="Verdana" w:hAnsi="Verdana"/>
          <w:b/>
          <w:sz w:val="20"/>
          <w:szCs w:val="20"/>
        </w:rPr>
        <w:t xml:space="preserve"> martedì 29 ottobre 2019.</w:t>
      </w:r>
      <w:r w:rsidRPr="00BF1233">
        <w:rPr>
          <w:rFonts w:ascii="Verdana" w:hAnsi="Verdana"/>
          <w:b/>
          <w:sz w:val="20"/>
          <w:szCs w:val="20"/>
        </w:rPr>
        <w:t xml:space="preserve"> </w:t>
      </w:r>
      <w:r w:rsidR="00A25D52">
        <w:rPr>
          <w:rFonts w:ascii="Verdana" w:hAnsi="Verdana"/>
          <w:sz w:val="20"/>
          <w:szCs w:val="20"/>
        </w:rPr>
        <w:t>Lo sportello è situato presso l’Aula Polivalente al Secondo P</w:t>
      </w:r>
      <w:r w:rsidRPr="00BF1233">
        <w:rPr>
          <w:rFonts w:ascii="Verdana" w:hAnsi="Verdana"/>
          <w:sz w:val="20"/>
          <w:szCs w:val="20"/>
        </w:rPr>
        <w:t xml:space="preserve">iano. Allo Sportello gli studenti possono accedere </w:t>
      </w:r>
      <w:r w:rsidRPr="00BF1233">
        <w:rPr>
          <w:rFonts w:ascii="Verdana" w:hAnsi="Verdana"/>
          <w:b/>
          <w:sz w:val="20"/>
          <w:szCs w:val="20"/>
        </w:rPr>
        <w:t xml:space="preserve">prenotandosi presso </w:t>
      </w:r>
      <w:r w:rsidR="00B1359D">
        <w:rPr>
          <w:rFonts w:ascii="Verdana" w:hAnsi="Verdana"/>
          <w:b/>
          <w:sz w:val="20"/>
          <w:szCs w:val="20"/>
        </w:rPr>
        <w:t>…</w:t>
      </w:r>
      <w:r w:rsidR="00A25D52">
        <w:rPr>
          <w:rFonts w:ascii="Verdana" w:hAnsi="Verdana"/>
          <w:b/>
          <w:sz w:val="20"/>
          <w:szCs w:val="20"/>
        </w:rPr>
        <w:t>la prof.ssa Gonella</w:t>
      </w:r>
      <w:r w:rsidR="00B1359D">
        <w:rPr>
          <w:rFonts w:ascii="Verdana" w:hAnsi="Verdana"/>
          <w:b/>
          <w:sz w:val="20"/>
          <w:szCs w:val="20"/>
        </w:rPr>
        <w:t xml:space="preserve"> o </w:t>
      </w:r>
      <w:r w:rsidR="00A25D52">
        <w:rPr>
          <w:rFonts w:ascii="Verdana" w:hAnsi="Verdana"/>
          <w:b/>
          <w:sz w:val="20"/>
          <w:szCs w:val="20"/>
        </w:rPr>
        <w:t xml:space="preserve"> presso lo</w:t>
      </w:r>
      <w:r w:rsidRPr="00BF1233">
        <w:rPr>
          <w:rFonts w:ascii="Verdana" w:hAnsi="Verdana"/>
          <w:b/>
          <w:sz w:val="20"/>
          <w:szCs w:val="20"/>
        </w:rPr>
        <w:t xml:space="preserve"> </w:t>
      </w:r>
      <w:r w:rsidR="00A25D52">
        <w:rPr>
          <w:rFonts w:ascii="Verdana" w:hAnsi="Verdana"/>
          <w:b/>
          <w:sz w:val="20"/>
          <w:szCs w:val="20"/>
        </w:rPr>
        <w:t>psicologo</w:t>
      </w:r>
      <w:r w:rsidRPr="00BF1233">
        <w:rPr>
          <w:rFonts w:ascii="Verdana" w:hAnsi="Verdana"/>
          <w:b/>
          <w:sz w:val="20"/>
          <w:szCs w:val="20"/>
        </w:rPr>
        <w:t xml:space="preserve"> durante le ore di sportello. 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F1233">
        <w:rPr>
          <w:rFonts w:ascii="Verdana" w:hAnsi="Verdana"/>
          <w:sz w:val="20"/>
          <w:szCs w:val="20"/>
        </w:rPr>
        <w:t>Agli studenti che hanno preso un appuntamento con lo psicologo, viene rilasciato un “</w:t>
      </w:r>
      <w:r w:rsidRPr="00BF1233">
        <w:rPr>
          <w:rFonts w:ascii="Verdana" w:hAnsi="Verdana"/>
          <w:b/>
          <w:sz w:val="20"/>
          <w:szCs w:val="20"/>
        </w:rPr>
        <w:t>tagliando di prenotazione</w:t>
      </w:r>
      <w:r w:rsidRPr="00BF1233">
        <w:rPr>
          <w:rFonts w:ascii="Verdana" w:hAnsi="Verdana"/>
          <w:sz w:val="20"/>
          <w:szCs w:val="20"/>
        </w:rPr>
        <w:t xml:space="preserve">” che andrà esibito all’insegnante prima di lasciare la classe. 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F1233">
        <w:rPr>
          <w:rFonts w:ascii="Verdana" w:hAnsi="Verdana"/>
          <w:sz w:val="20"/>
          <w:szCs w:val="20"/>
        </w:rPr>
        <w:t>All’interno degli spazi di sportello lo psicologo effettua colloqui individuali, ma è possibile che vengano coinvolti anche due o tre studenti contemporaneamente secondo necessità. I colloqui hanno una durata non superiore all’unità oraria scolastica. Al termine del colloquio viene rilasciato allo studente un “</w:t>
      </w:r>
      <w:r w:rsidRPr="00BF1233">
        <w:rPr>
          <w:rFonts w:ascii="Verdana" w:hAnsi="Verdana"/>
          <w:b/>
          <w:sz w:val="20"/>
          <w:szCs w:val="20"/>
        </w:rPr>
        <w:t>tagliando di giustificazione</w:t>
      </w:r>
      <w:r w:rsidRPr="00BF1233">
        <w:rPr>
          <w:rFonts w:ascii="Verdana" w:hAnsi="Verdana"/>
          <w:sz w:val="20"/>
          <w:szCs w:val="20"/>
        </w:rPr>
        <w:t>” dell’assenza dalla classe.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F1233">
        <w:rPr>
          <w:rFonts w:ascii="Verdana" w:hAnsi="Verdana"/>
          <w:b/>
          <w:sz w:val="20"/>
          <w:szCs w:val="20"/>
          <w:u w:val="single"/>
        </w:rPr>
        <w:lastRenderedPageBreak/>
        <w:t xml:space="preserve">2) Sportello per confronto multiprofessionale con i docenti 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F1233">
        <w:rPr>
          <w:rFonts w:ascii="Verdana" w:hAnsi="Verdana"/>
          <w:sz w:val="20"/>
          <w:szCs w:val="20"/>
        </w:rPr>
        <w:t xml:space="preserve">Si configura come uno spazio in cui psicologo e docenti si confrontano in merito a situazioni scolastiche, di singoli studenti o di gruppi classe, sentite come problematiche o di difficile gestione. In quest’ottica, psicologo e insegnanti possono lavorare insieme per capire che tipo di strategia sia più utile mettere in pratica con i singoli o con i gruppi che sono stati motivo di confronto. </w:t>
      </w:r>
    </w:p>
    <w:p w:rsidR="006D60F6" w:rsidRDefault="00247B8B" w:rsidP="00247B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F1233">
        <w:rPr>
          <w:rFonts w:ascii="Verdana" w:hAnsi="Verdana"/>
          <w:sz w:val="20"/>
          <w:szCs w:val="20"/>
        </w:rPr>
        <w:t xml:space="preserve">I docenti potranno accedere allo sportello, il </w:t>
      </w:r>
      <w:r w:rsidR="007D70FB">
        <w:rPr>
          <w:rFonts w:ascii="Verdana" w:hAnsi="Verdana"/>
          <w:b/>
          <w:sz w:val="20"/>
          <w:szCs w:val="20"/>
        </w:rPr>
        <w:t>martedì</w:t>
      </w:r>
      <w:r w:rsidRPr="00BF1233">
        <w:rPr>
          <w:rFonts w:ascii="Verdana" w:hAnsi="Verdana"/>
          <w:sz w:val="20"/>
          <w:szCs w:val="20"/>
        </w:rPr>
        <w:t xml:space="preserve"> </w:t>
      </w:r>
      <w:r w:rsidR="00635C79">
        <w:rPr>
          <w:rFonts w:ascii="Verdana" w:hAnsi="Verdana"/>
          <w:b/>
          <w:sz w:val="20"/>
          <w:szCs w:val="20"/>
        </w:rPr>
        <w:t>dalle ore 10.00 alle ore 12.0</w:t>
      </w:r>
      <w:r w:rsidRPr="00BF1233">
        <w:rPr>
          <w:rFonts w:ascii="Verdana" w:hAnsi="Verdana"/>
          <w:b/>
          <w:sz w:val="20"/>
          <w:szCs w:val="20"/>
        </w:rPr>
        <w:t xml:space="preserve">0. </w:t>
      </w:r>
      <w:r w:rsidRPr="00BF1233">
        <w:rPr>
          <w:rFonts w:ascii="Verdana" w:hAnsi="Verdana"/>
          <w:sz w:val="20"/>
          <w:szCs w:val="20"/>
        </w:rPr>
        <w:t>Lo sportel</w:t>
      </w:r>
      <w:r w:rsidR="007D70FB">
        <w:rPr>
          <w:rFonts w:ascii="Verdana" w:hAnsi="Verdana"/>
          <w:sz w:val="20"/>
          <w:szCs w:val="20"/>
        </w:rPr>
        <w:t>lo è situato nell’Aula Polivalente</w:t>
      </w:r>
      <w:r w:rsidRPr="00BF1233">
        <w:rPr>
          <w:rFonts w:ascii="Verdana" w:hAnsi="Verdana"/>
          <w:sz w:val="20"/>
          <w:szCs w:val="20"/>
        </w:rPr>
        <w:t xml:space="preserve"> </w:t>
      </w:r>
      <w:r w:rsidR="007D70FB">
        <w:rPr>
          <w:rFonts w:ascii="Verdana" w:hAnsi="Verdana"/>
          <w:sz w:val="20"/>
          <w:szCs w:val="20"/>
        </w:rPr>
        <w:t>al Secondo P</w:t>
      </w:r>
      <w:r w:rsidRPr="00BF1233">
        <w:rPr>
          <w:rFonts w:ascii="Verdana" w:hAnsi="Verdana"/>
          <w:sz w:val="20"/>
          <w:szCs w:val="20"/>
        </w:rPr>
        <w:t>iano e sarà attivo da</w:t>
      </w:r>
      <w:r w:rsidRPr="00BF1233">
        <w:rPr>
          <w:rFonts w:ascii="Verdana" w:hAnsi="Verdana"/>
          <w:b/>
          <w:sz w:val="20"/>
          <w:szCs w:val="20"/>
        </w:rPr>
        <w:t xml:space="preserve"> </w:t>
      </w:r>
      <w:r w:rsidR="007D70FB">
        <w:rPr>
          <w:rFonts w:ascii="Verdana" w:hAnsi="Verdana"/>
          <w:b/>
          <w:sz w:val="20"/>
          <w:szCs w:val="20"/>
        </w:rPr>
        <w:t>martedì</w:t>
      </w:r>
      <w:r w:rsidR="006D60F6" w:rsidRPr="00BF1233">
        <w:rPr>
          <w:rFonts w:ascii="Verdana" w:hAnsi="Verdana"/>
          <w:b/>
          <w:sz w:val="20"/>
          <w:szCs w:val="20"/>
        </w:rPr>
        <w:t xml:space="preserve"> </w:t>
      </w:r>
      <w:r w:rsidR="007D70FB">
        <w:rPr>
          <w:rFonts w:ascii="Verdana" w:hAnsi="Verdana"/>
          <w:b/>
          <w:sz w:val="20"/>
          <w:szCs w:val="20"/>
        </w:rPr>
        <w:t>29 ottobre 2019</w:t>
      </w:r>
      <w:r w:rsidR="006D60F6">
        <w:rPr>
          <w:rFonts w:ascii="Verdana" w:hAnsi="Verdana"/>
          <w:b/>
          <w:sz w:val="20"/>
          <w:szCs w:val="20"/>
        </w:rPr>
        <w:t>.</w:t>
      </w:r>
    </w:p>
    <w:p w:rsidR="006D60F6" w:rsidRDefault="006D60F6" w:rsidP="00247B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F1233">
        <w:rPr>
          <w:rFonts w:ascii="Verdana" w:hAnsi="Verdana"/>
          <w:b/>
          <w:sz w:val="20"/>
          <w:szCs w:val="20"/>
          <w:u w:val="single"/>
        </w:rPr>
        <w:t>3) Sportello d’ascolto per genitori di studenti</w:t>
      </w:r>
      <w:r w:rsidRPr="00BF1233">
        <w:rPr>
          <w:rFonts w:ascii="Verdana" w:hAnsi="Verdana"/>
          <w:sz w:val="20"/>
          <w:szCs w:val="20"/>
          <w:u w:val="single"/>
        </w:rPr>
        <w:t xml:space="preserve"> 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F1233">
        <w:rPr>
          <w:rFonts w:ascii="Verdana" w:hAnsi="Verdana"/>
          <w:sz w:val="20"/>
          <w:szCs w:val="20"/>
        </w:rPr>
        <w:t xml:space="preserve">È possibile, per i genitori che lo ritengano opportuno, disporre di una possibilità di ascolto psicologico relativo a preoccupazioni sul rapporto genitori-figli-Istituzione Scuola. 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F1233">
        <w:rPr>
          <w:rFonts w:ascii="Verdana" w:hAnsi="Verdana"/>
          <w:sz w:val="20"/>
          <w:szCs w:val="20"/>
        </w:rPr>
        <w:t xml:space="preserve">I genitori saranno ricevuti dallo psicologo, su prenotazione, il </w:t>
      </w:r>
      <w:r w:rsidR="001F023B">
        <w:rPr>
          <w:rFonts w:ascii="Verdana" w:hAnsi="Verdana"/>
          <w:b/>
          <w:sz w:val="20"/>
          <w:szCs w:val="20"/>
        </w:rPr>
        <w:t>martedì</w:t>
      </w:r>
      <w:r w:rsidR="00635C79" w:rsidRPr="00BF1233">
        <w:rPr>
          <w:rFonts w:ascii="Verdana" w:hAnsi="Verdana"/>
          <w:sz w:val="20"/>
          <w:szCs w:val="20"/>
        </w:rPr>
        <w:t xml:space="preserve"> </w:t>
      </w:r>
      <w:r w:rsidR="00635C79">
        <w:rPr>
          <w:rFonts w:ascii="Verdana" w:hAnsi="Verdana"/>
          <w:b/>
          <w:sz w:val="20"/>
          <w:szCs w:val="20"/>
        </w:rPr>
        <w:t>dalle ore 10.00 alle ore 12.0</w:t>
      </w:r>
      <w:r w:rsidR="00635C79" w:rsidRPr="00BF1233">
        <w:rPr>
          <w:rFonts w:ascii="Verdana" w:hAnsi="Verdana"/>
          <w:b/>
          <w:sz w:val="20"/>
          <w:szCs w:val="20"/>
        </w:rPr>
        <w:t>0</w:t>
      </w:r>
      <w:r w:rsidRPr="00BF1233">
        <w:rPr>
          <w:rFonts w:ascii="Verdana" w:hAnsi="Verdana"/>
          <w:b/>
          <w:sz w:val="20"/>
          <w:szCs w:val="20"/>
        </w:rPr>
        <w:t xml:space="preserve">. </w:t>
      </w:r>
      <w:r w:rsidRPr="00BF1233">
        <w:rPr>
          <w:rFonts w:ascii="Verdana" w:hAnsi="Verdana"/>
          <w:sz w:val="20"/>
          <w:szCs w:val="20"/>
        </w:rPr>
        <w:t>Lo sportello è situ</w:t>
      </w:r>
      <w:r w:rsidR="001F023B">
        <w:rPr>
          <w:rFonts w:ascii="Verdana" w:hAnsi="Verdana"/>
          <w:sz w:val="20"/>
          <w:szCs w:val="20"/>
        </w:rPr>
        <w:t>ato nell’Aula Polivalente al Secondo Piano</w:t>
      </w:r>
      <w:r w:rsidRPr="00BF1233">
        <w:rPr>
          <w:rFonts w:ascii="Verdana" w:hAnsi="Verdana"/>
          <w:sz w:val="20"/>
          <w:szCs w:val="20"/>
        </w:rPr>
        <w:t xml:space="preserve"> e sarà attivo da</w:t>
      </w:r>
      <w:r w:rsidRPr="00BF1233">
        <w:rPr>
          <w:rFonts w:ascii="Verdana" w:hAnsi="Verdana"/>
          <w:b/>
          <w:sz w:val="20"/>
          <w:szCs w:val="20"/>
        </w:rPr>
        <w:t xml:space="preserve"> </w:t>
      </w:r>
      <w:r w:rsidR="001F023B">
        <w:rPr>
          <w:rFonts w:ascii="Verdana" w:hAnsi="Verdana"/>
          <w:b/>
          <w:sz w:val="20"/>
          <w:szCs w:val="20"/>
        </w:rPr>
        <w:t>martedì</w:t>
      </w:r>
      <w:r w:rsidR="00635C79" w:rsidRPr="00BF1233">
        <w:rPr>
          <w:rFonts w:ascii="Verdana" w:hAnsi="Verdana"/>
          <w:b/>
          <w:sz w:val="20"/>
          <w:szCs w:val="20"/>
        </w:rPr>
        <w:t xml:space="preserve"> </w:t>
      </w:r>
      <w:r w:rsidR="00BA51DF">
        <w:rPr>
          <w:rFonts w:ascii="Verdana" w:hAnsi="Verdana"/>
          <w:b/>
          <w:sz w:val="20"/>
          <w:szCs w:val="20"/>
        </w:rPr>
        <w:t>29 ottobre 2019</w:t>
      </w:r>
      <w:r w:rsidR="00635C79">
        <w:rPr>
          <w:rFonts w:ascii="Verdana" w:hAnsi="Verdana"/>
          <w:b/>
          <w:sz w:val="20"/>
          <w:szCs w:val="20"/>
        </w:rPr>
        <w:t>.</w:t>
      </w:r>
      <w:r w:rsidRPr="00BF1233">
        <w:rPr>
          <w:rFonts w:ascii="Verdana" w:hAnsi="Verdana"/>
          <w:sz w:val="20"/>
          <w:szCs w:val="20"/>
        </w:rPr>
        <w:t xml:space="preserve"> La prenotazione è possibile </w:t>
      </w:r>
      <w:r w:rsidRPr="00BF1233">
        <w:rPr>
          <w:rFonts w:ascii="Verdana" w:hAnsi="Verdana"/>
          <w:b/>
          <w:sz w:val="20"/>
          <w:szCs w:val="20"/>
        </w:rPr>
        <w:t xml:space="preserve">presso </w:t>
      </w:r>
      <w:r w:rsidR="001F023B">
        <w:rPr>
          <w:rFonts w:ascii="Verdana" w:hAnsi="Verdana"/>
          <w:b/>
          <w:sz w:val="20"/>
          <w:szCs w:val="20"/>
        </w:rPr>
        <w:t>la prof.ssa Gonella o presso lo psicologo</w:t>
      </w:r>
      <w:r w:rsidRPr="00BF1233">
        <w:rPr>
          <w:rFonts w:ascii="Verdana" w:hAnsi="Verdana"/>
          <w:b/>
          <w:sz w:val="20"/>
          <w:szCs w:val="20"/>
        </w:rPr>
        <w:t xml:space="preserve"> durante le ore di sportello.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F1233">
        <w:rPr>
          <w:rFonts w:ascii="Verdana" w:hAnsi="Verdana"/>
          <w:sz w:val="20"/>
          <w:szCs w:val="20"/>
        </w:rPr>
        <w:t xml:space="preserve">Lo Sportello d’ascolto può svolgere, inoltre, tra le sue funzioni, quella di facilitare la comunicazione Scuola-Famiglia, in particolar modo in quelle situazioni in cui la sofferenza psicologica di uno studente ravvisata dall’Istituzione Scuola ad opera degli insegnanti o del professionista psicologo stesso richieda il coinvolgimento dei genitori. 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151E0E" w:rsidRDefault="00151E0E" w:rsidP="00247B8B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Referente de</w:t>
      </w:r>
      <w:r w:rsidR="001F023B">
        <w:rPr>
          <w:rFonts w:ascii="Verdana" w:hAnsi="Verdana"/>
          <w:bCs/>
          <w:sz w:val="20"/>
          <w:szCs w:val="20"/>
        </w:rPr>
        <w:t>llo sportello di ascolto sarà il dott. Caricchi Davide, psicologo</w:t>
      </w:r>
      <w:r>
        <w:rPr>
          <w:rFonts w:ascii="Verdana" w:hAnsi="Verdana"/>
          <w:bCs/>
          <w:sz w:val="20"/>
          <w:szCs w:val="20"/>
        </w:rPr>
        <w:t xml:space="preserve"> e psicoterapeuta.</w:t>
      </w:r>
    </w:p>
    <w:p w:rsidR="00247B8B" w:rsidRDefault="00247B8B" w:rsidP="00247B8B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BF1233">
        <w:rPr>
          <w:rFonts w:ascii="Verdana" w:hAnsi="Verdana"/>
          <w:bCs/>
          <w:sz w:val="20"/>
          <w:szCs w:val="20"/>
        </w:rPr>
        <w:t xml:space="preserve">Nel ringraziare tutti i Docenti della Scuola </w:t>
      </w:r>
      <w:r w:rsidR="001F023B">
        <w:rPr>
          <w:rFonts w:ascii="Verdana" w:hAnsi="Verdana"/>
          <w:bCs/>
          <w:sz w:val="20"/>
          <w:szCs w:val="20"/>
        </w:rPr>
        <w:t>“Istituto Professionale Dalmazio Birago, Sede Centrale”</w:t>
      </w:r>
      <w:r w:rsidRPr="00BF1233">
        <w:rPr>
          <w:rFonts w:ascii="Verdana" w:hAnsi="Verdana"/>
          <w:bCs/>
          <w:sz w:val="20"/>
          <w:szCs w:val="20"/>
        </w:rPr>
        <w:t xml:space="preserve"> per l’attenzione, porgiamo distinti saluti e un augurio per una proficua collaborazione.</w:t>
      </w:r>
    </w:p>
    <w:p w:rsidR="00247B8B" w:rsidRDefault="00247B8B" w:rsidP="00247B8B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247B8B" w:rsidRPr="00BF1233" w:rsidRDefault="001F023B" w:rsidP="00247B8B">
      <w:pPr>
        <w:spacing w:line="36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Dott.Caricchi Davide Ivan</w:t>
      </w:r>
      <w:r w:rsidR="00247B8B" w:rsidRPr="00BF1233">
        <w:rPr>
          <w:rFonts w:ascii="Verdana" w:hAnsi="Verdana"/>
          <w:bCs/>
          <w:sz w:val="20"/>
          <w:szCs w:val="20"/>
        </w:rPr>
        <w:t xml:space="preserve"> </w:t>
      </w:r>
    </w:p>
    <w:p w:rsidR="00247B8B" w:rsidRPr="00BF1233" w:rsidRDefault="00247B8B" w:rsidP="00247B8B">
      <w:pPr>
        <w:spacing w:line="360" w:lineRule="auto"/>
        <w:jc w:val="right"/>
        <w:rPr>
          <w:rFonts w:ascii="Verdana" w:hAnsi="Verdana"/>
          <w:bCs/>
          <w:sz w:val="20"/>
          <w:szCs w:val="20"/>
        </w:rPr>
      </w:pPr>
      <w:r w:rsidRPr="00BF1233">
        <w:rPr>
          <w:rFonts w:ascii="Verdana" w:hAnsi="Verdana"/>
          <w:bCs/>
          <w:sz w:val="20"/>
          <w:szCs w:val="20"/>
        </w:rPr>
        <w:t>Psicologo referente del</w:t>
      </w:r>
      <w:r w:rsidR="00005AF3">
        <w:rPr>
          <w:rFonts w:ascii="Verdana" w:hAnsi="Verdana"/>
          <w:bCs/>
          <w:sz w:val="20"/>
          <w:szCs w:val="20"/>
        </w:rPr>
        <w:t>l’I.P.S.I.A. Dalmazio Birago</w:t>
      </w:r>
    </w:p>
    <w:p w:rsidR="00247B8B" w:rsidRPr="00BF1233" w:rsidRDefault="00247B8B" w:rsidP="00247B8B">
      <w:pPr>
        <w:spacing w:line="360" w:lineRule="auto"/>
        <w:jc w:val="right"/>
        <w:rPr>
          <w:rFonts w:ascii="Verdana" w:hAnsi="Verdana"/>
          <w:bCs/>
          <w:sz w:val="20"/>
          <w:szCs w:val="20"/>
        </w:rPr>
      </w:pPr>
      <w:r w:rsidRPr="00BF1233">
        <w:rPr>
          <w:rFonts w:ascii="Verdana" w:hAnsi="Verdana"/>
          <w:bCs/>
          <w:sz w:val="20"/>
          <w:szCs w:val="20"/>
        </w:rPr>
        <w:t>per il</w:t>
      </w:r>
      <w:r w:rsidR="00005AF3">
        <w:rPr>
          <w:rFonts w:ascii="Verdana" w:hAnsi="Verdana"/>
          <w:bCs/>
          <w:sz w:val="20"/>
          <w:szCs w:val="20"/>
        </w:rPr>
        <w:t xml:space="preserve"> Progetto “Ascolto In Movimento</w:t>
      </w:r>
      <w:r w:rsidRPr="00BF1233">
        <w:rPr>
          <w:rFonts w:ascii="Verdana" w:hAnsi="Verdana"/>
          <w:bCs/>
          <w:sz w:val="20"/>
          <w:szCs w:val="20"/>
        </w:rPr>
        <w:t xml:space="preserve">” </w:t>
      </w:r>
    </w:p>
    <w:p w:rsidR="00247B8B" w:rsidRPr="00BF1233" w:rsidRDefault="00247B8B" w:rsidP="00247B8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770AA" w:rsidRPr="00247B8B" w:rsidRDefault="006770AA" w:rsidP="00247B8B">
      <w:pPr>
        <w:tabs>
          <w:tab w:val="left" w:pos="2325"/>
        </w:tabs>
      </w:pPr>
    </w:p>
    <w:sectPr w:rsidR="006770AA" w:rsidRPr="00247B8B" w:rsidSect="00D33154">
      <w:headerReference w:type="default" r:id="rId7"/>
      <w:footerReference w:type="default" r:id="rId8"/>
      <w:pgSz w:w="11906" w:h="16838"/>
      <w:pgMar w:top="1134" w:right="1134" w:bottom="1134" w:left="1134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24" w:rsidRDefault="006F2924">
      <w:r>
        <w:separator/>
      </w:r>
    </w:p>
  </w:endnote>
  <w:endnote w:type="continuationSeparator" w:id="0">
    <w:p w:rsidR="006F2924" w:rsidRDefault="006F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 Std">
    <w:altName w:val="Consolas"/>
    <w:charset w:val="00"/>
    <w:family w:val="auto"/>
    <w:pitch w:val="variable"/>
    <w:sig w:usb0="00000003" w:usb1="00000000" w:usb2="00000000" w:usb3="00000000" w:csb0="00000001" w:csb1="00000000"/>
  </w:font>
  <w:font w:name="Pic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DF" w:rsidRPr="00EB749C" w:rsidRDefault="00BA51DF" w:rsidP="00EB749C"/>
  <w:p w:rsidR="00BA51DF" w:rsidRPr="00D33154" w:rsidRDefault="00BA51DF">
    <w:pPr>
      <w:pStyle w:val="Titolo2"/>
      <w:rPr>
        <w:rFonts w:ascii="Orator Std" w:hAnsi="Orator Std"/>
        <w:sz w:val="18"/>
      </w:rPr>
    </w:pPr>
    <w:r w:rsidRPr="00D33154">
      <w:rPr>
        <w:rFonts w:ascii="Orator Std" w:hAnsi="Orator Std"/>
        <w:sz w:val="18"/>
      </w:rPr>
      <w:t xml:space="preserve">PAROLE IN MOVIMENTO </w:t>
    </w:r>
    <w:r w:rsidRPr="00D33154">
      <w:rPr>
        <w:rFonts w:ascii="Orator Std" w:hAnsi="Orator Std"/>
        <w:b w:val="0"/>
        <w:sz w:val="18"/>
      </w:rPr>
      <w:t>ONLUS</w:t>
    </w:r>
  </w:p>
  <w:p w:rsidR="00BA51DF" w:rsidRPr="00D33154" w:rsidRDefault="00BA51DF">
    <w:pPr>
      <w:pStyle w:val="Titolo2"/>
      <w:rPr>
        <w:rFonts w:ascii="Pica" w:hAnsi="Pica"/>
        <w:b w:val="0"/>
        <w:bCs w:val="0"/>
        <w:sz w:val="14"/>
      </w:rPr>
    </w:pPr>
    <w:r w:rsidRPr="00D33154">
      <w:rPr>
        <w:rFonts w:ascii="Pica" w:hAnsi="Pica" w:cs="Courier New"/>
        <w:b w:val="0"/>
        <w:bCs w:val="0"/>
        <w:sz w:val="14"/>
      </w:rPr>
      <w:t>Via Susa, 15 - 10138 TORINO</w:t>
    </w:r>
    <w:r w:rsidRPr="00D33154">
      <w:rPr>
        <w:rFonts w:ascii="Pica" w:hAnsi="Pica"/>
        <w:b w:val="0"/>
        <w:bCs w:val="0"/>
        <w:sz w:val="14"/>
      </w:rPr>
      <w:t xml:space="preserve">                                                                                           </w:t>
    </w:r>
    <w:r w:rsidRPr="00D33154">
      <w:rPr>
        <w:rFonts w:ascii="Pica" w:hAnsi="Pica"/>
        <w:sz w:val="14"/>
      </w:rPr>
      <w:t xml:space="preserve">                </w:t>
    </w:r>
  </w:p>
  <w:p w:rsidR="00BA51DF" w:rsidRPr="000F1C06" w:rsidRDefault="00BA51DF">
    <w:pPr>
      <w:pStyle w:val="Titolo2"/>
      <w:rPr>
        <w:rFonts w:ascii="Pica" w:hAnsi="Pica"/>
        <w:b w:val="0"/>
        <w:bCs w:val="0"/>
        <w:sz w:val="14"/>
      </w:rPr>
    </w:pPr>
    <w:r w:rsidRPr="000F1C06">
      <w:rPr>
        <w:rFonts w:ascii="Pica" w:hAnsi="Pica"/>
        <w:b w:val="0"/>
        <w:bCs w:val="0"/>
        <w:sz w:val="14"/>
      </w:rPr>
      <w:t xml:space="preserve">Tel. </w:t>
    </w:r>
    <w:r w:rsidRPr="000F1C06">
      <w:rPr>
        <w:rFonts w:ascii="Pica" w:hAnsi="Pica" w:cs="Courier New"/>
        <w:b w:val="0"/>
        <w:bCs w:val="0"/>
        <w:sz w:val="14"/>
      </w:rPr>
      <w:t xml:space="preserve">3282271360 </w:t>
    </w:r>
  </w:p>
  <w:p w:rsidR="00BA51DF" w:rsidRPr="000F1C06" w:rsidRDefault="00BA51DF">
    <w:pPr>
      <w:pStyle w:val="Titolo2"/>
      <w:rPr>
        <w:rFonts w:ascii="Pica" w:hAnsi="Pica"/>
        <w:b w:val="0"/>
        <w:bCs w:val="0"/>
        <w:sz w:val="14"/>
      </w:rPr>
    </w:pPr>
    <w:r w:rsidRPr="000F1C06">
      <w:rPr>
        <w:rFonts w:ascii="Pica" w:hAnsi="Pica"/>
        <w:b w:val="0"/>
        <w:bCs w:val="0"/>
        <w:sz w:val="14"/>
      </w:rPr>
      <w:t>info@paroleinmovimento.org</w:t>
    </w:r>
  </w:p>
  <w:p w:rsidR="00BA51DF" w:rsidRPr="00D33154" w:rsidRDefault="00BA51DF">
    <w:pPr>
      <w:pStyle w:val="Titolo2"/>
      <w:rPr>
        <w:rFonts w:ascii="Pica" w:hAnsi="Pica"/>
        <w:b w:val="0"/>
        <w:bCs w:val="0"/>
        <w:sz w:val="14"/>
      </w:rPr>
    </w:pPr>
    <w:r w:rsidRPr="005E5B74">
      <w:rPr>
        <w:rFonts w:ascii="Pica" w:hAnsi="Pica" w:cs="Courier New"/>
        <w:b w:val="0"/>
        <w:bCs w:val="0"/>
        <w:sz w:val="14"/>
      </w:rPr>
      <w:t xml:space="preserve">C.F. e P. IVA </w:t>
    </w:r>
    <w:r w:rsidRPr="005E5B74">
      <w:rPr>
        <w:rFonts w:ascii="Pica" w:hAnsi="Pica"/>
        <w:b w:val="0"/>
        <w:bCs w:val="0"/>
        <w:sz w:val="14"/>
      </w:rPr>
      <w:t>09313380017</w:t>
    </w:r>
    <w:r w:rsidRPr="005E5B74">
      <w:rPr>
        <w:rFonts w:ascii="Pica" w:hAnsi="Pica" w:cs="Courier New"/>
        <w:b w:val="0"/>
        <w:bCs w:val="0"/>
        <w:sz w:val="14"/>
      </w:rPr>
      <w:t xml:space="preserve">                                                                                          </w:t>
    </w:r>
    <w:r w:rsidRPr="005E5B74">
      <w:rPr>
        <w:rFonts w:ascii="Pica" w:hAnsi="Pica"/>
        <w:b w:val="0"/>
        <w:bCs w:val="0"/>
        <w:sz w:val="14"/>
      </w:rPr>
      <w:t xml:space="preserve">  </w:t>
    </w:r>
    <w:r w:rsidRPr="00D33154">
      <w:rPr>
        <w:rFonts w:ascii="Pica" w:hAnsi="Pica"/>
        <w:b w:val="0"/>
        <w:bCs w:val="0"/>
        <w:sz w:val="14"/>
      </w:rPr>
      <w:t xml:space="preserve">                                                                                                                                      </w:t>
    </w:r>
  </w:p>
  <w:p w:rsidR="00BA51DF" w:rsidRPr="00D33154" w:rsidRDefault="00BA51DF">
    <w:pPr>
      <w:pStyle w:val="Pidipagina"/>
      <w:rPr>
        <w:rFonts w:ascii="Pica" w:hAnsi="Pica"/>
        <w:sz w:val="14"/>
      </w:rPr>
    </w:pPr>
  </w:p>
  <w:p w:rsidR="00BA51DF" w:rsidRDefault="00BA51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24" w:rsidRDefault="006F2924">
      <w:r>
        <w:separator/>
      </w:r>
    </w:p>
  </w:footnote>
  <w:footnote w:type="continuationSeparator" w:id="0">
    <w:p w:rsidR="006F2924" w:rsidRDefault="006F2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DF" w:rsidRDefault="00357BA1" w:rsidP="00761D1C">
    <w:pPr>
      <w:jc w:val="center"/>
    </w:pPr>
    <w:r>
      <w:rPr>
        <w:noProof/>
      </w:rPr>
      <w:drawing>
        <wp:inline distT="0" distB="0" distL="0" distR="0">
          <wp:extent cx="1647825" cy="1095375"/>
          <wp:effectExtent l="0" t="0" r="0" b="0"/>
          <wp:docPr id="1" name="Immagine 1" descr="Descrizione: PAROLEINMOVIMENTO_VERSION_1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PAROLEINMOVIMENTO_VERSION_1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51DF" w:rsidRDefault="00BA51DF" w:rsidP="00D33154">
    <w:pPr>
      <w:pStyle w:val="Titolo1"/>
      <w:pBdr>
        <w:top w:val="none" w:sz="0" w:space="0" w:color="auto"/>
      </w:pBdr>
      <w:jc w:val="left"/>
      <w:rPr>
        <w:rFonts w:ascii="Gulim" w:hAnsi="Gulim"/>
        <w:color w:val="000000"/>
        <w:sz w:val="18"/>
      </w:rPr>
    </w:pPr>
  </w:p>
  <w:p w:rsidR="00BA51DF" w:rsidRDefault="00BA51DF">
    <w:pPr>
      <w:pStyle w:val="Titolo1"/>
      <w:pBdr>
        <w:top w:val="none" w:sz="0" w:space="0" w:color="auto"/>
      </w:pBdr>
      <w:rPr>
        <w:rFonts w:ascii="Gulim" w:hAnsi="Gulim"/>
        <w:color w:val="00000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F404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5A1A0C4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4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12174B2"/>
    <w:multiLevelType w:val="hybridMultilevel"/>
    <w:tmpl w:val="6400DB72"/>
    <w:lvl w:ilvl="0" w:tplc="D85CE25C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0111E0"/>
    <w:multiLevelType w:val="hybridMultilevel"/>
    <w:tmpl w:val="C298C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5039C"/>
    <w:multiLevelType w:val="hybridMultilevel"/>
    <w:tmpl w:val="7340C1F2"/>
    <w:lvl w:ilvl="0" w:tplc="5862302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528"/>
    <w:multiLevelType w:val="hybridMultilevel"/>
    <w:tmpl w:val="B4466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A3C28"/>
    <w:multiLevelType w:val="hybridMultilevel"/>
    <w:tmpl w:val="4986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96B80"/>
    <w:multiLevelType w:val="hybridMultilevel"/>
    <w:tmpl w:val="D63EB21A"/>
    <w:lvl w:ilvl="0" w:tplc="5862302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D0575"/>
    <w:multiLevelType w:val="hybridMultilevel"/>
    <w:tmpl w:val="09C4E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E0195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4">
    <w:nsid w:val="431D0169"/>
    <w:multiLevelType w:val="hybridMultilevel"/>
    <w:tmpl w:val="B100F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A2494"/>
    <w:multiLevelType w:val="hybridMultilevel"/>
    <w:tmpl w:val="F3046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84884"/>
    <w:multiLevelType w:val="hybridMultilevel"/>
    <w:tmpl w:val="804C4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566DC"/>
    <w:multiLevelType w:val="hybridMultilevel"/>
    <w:tmpl w:val="A134D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B6307"/>
    <w:multiLevelType w:val="hybridMultilevel"/>
    <w:tmpl w:val="BBEAA2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85C6B"/>
    <w:multiLevelType w:val="hybridMultilevel"/>
    <w:tmpl w:val="A346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F2270"/>
    <w:multiLevelType w:val="hybridMultilevel"/>
    <w:tmpl w:val="BE6A8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F64A2"/>
    <w:multiLevelType w:val="hybridMultilevel"/>
    <w:tmpl w:val="AF62B1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9CB3A07"/>
    <w:multiLevelType w:val="hybridMultilevel"/>
    <w:tmpl w:val="9992FC32"/>
    <w:lvl w:ilvl="0" w:tplc="0410000D">
      <w:start w:val="1"/>
      <w:numFmt w:val="bullet"/>
      <w:lvlText w:val=""/>
      <w:lvlJc w:val="left"/>
      <w:pPr>
        <w:ind w:left="8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21"/>
  </w:num>
  <w:num w:numId="9">
    <w:abstractNumId w:val="10"/>
  </w:num>
  <w:num w:numId="10">
    <w:abstractNumId w:val="8"/>
  </w:num>
  <w:num w:numId="11">
    <w:abstractNumId w:val="11"/>
  </w:num>
  <w:num w:numId="12">
    <w:abstractNumId w:val="22"/>
  </w:num>
  <w:num w:numId="13">
    <w:abstractNumId w:val="15"/>
  </w:num>
  <w:num w:numId="14">
    <w:abstractNumId w:val="14"/>
  </w:num>
  <w:num w:numId="15">
    <w:abstractNumId w:val="0"/>
  </w:num>
  <w:num w:numId="16">
    <w:abstractNumId w:val="16"/>
  </w:num>
  <w:num w:numId="17">
    <w:abstractNumId w:val="9"/>
  </w:num>
  <w:num w:numId="18">
    <w:abstractNumId w:val="17"/>
  </w:num>
  <w:num w:numId="19">
    <w:abstractNumId w:val="18"/>
  </w:num>
  <w:num w:numId="20">
    <w:abstractNumId w:val="1"/>
  </w:num>
  <w:num w:numId="21">
    <w:abstractNumId w:val="19"/>
  </w:num>
  <w:num w:numId="22">
    <w:abstractNumId w:val="2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B36EF"/>
    <w:rsid w:val="00005900"/>
    <w:rsid w:val="00005AF3"/>
    <w:rsid w:val="00015821"/>
    <w:rsid w:val="00017FDB"/>
    <w:rsid w:val="00040118"/>
    <w:rsid w:val="00042BB5"/>
    <w:rsid w:val="00061409"/>
    <w:rsid w:val="00063815"/>
    <w:rsid w:val="000660EB"/>
    <w:rsid w:val="00070001"/>
    <w:rsid w:val="00080D7F"/>
    <w:rsid w:val="0008150B"/>
    <w:rsid w:val="000873A1"/>
    <w:rsid w:val="000948B4"/>
    <w:rsid w:val="000A21F3"/>
    <w:rsid w:val="000A514F"/>
    <w:rsid w:val="000A60FF"/>
    <w:rsid w:val="000B1E10"/>
    <w:rsid w:val="000B70C3"/>
    <w:rsid w:val="000C624F"/>
    <w:rsid w:val="000D29EB"/>
    <w:rsid w:val="000E43DE"/>
    <w:rsid w:val="000F1C06"/>
    <w:rsid w:val="000F72B7"/>
    <w:rsid w:val="0010275D"/>
    <w:rsid w:val="00103AED"/>
    <w:rsid w:val="00131C9D"/>
    <w:rsid w:val="00145C34"/>
    <w:rsid w:val="00147672"/>
    <w:rsid w:val="00151E0E"/>
    <w:rsid w:val="001624FA"/>
    <w:rsid w:val="00165E30"/>
    <w:rsid w:val="00172C89"/>
    <w:rsid w:val="00173A30"/>
    <w:rsid w:val="0017493D"/>
    <w:rsid w:val="0018270C"/>
    <w:rsid w:val="00190FFE"/>
    <w:rsid w:val="001B2BF4"/>
    <w:rsid w:val="001B3C2E"/>
    <w:rsid w:val="001B42BC"/>
    <w:rsid w:val="001B7793"/>
    <w:rsid w:val="001C16A0"/>
    <w:rsid w:val="001C41D5"/>
    <w:rsid w:val="001C4A41"/>
    <w:rsid w:val="001C7A44"/>
    <w:rsid w:val="001E3EF2"/>
    <w:rsid w:val="001F023B"/>
    <w:rsid w:val="001F40E9"/>
    <w:rsid w:val="001F5796"/>
    <w:rsid w:val="00202A13"/>
    <w:rsid w:val="00213BDA"/>
    <w:rsid w:val="002169C6"/>
    <w:rsid w:val="002402A2"/>
    <w:rsid w:val="00247B8B"/>
    <w:rsid w:val="00252169"/>
    <w:rsid w:val="00253C83"/>
    <w:rsid w:val="0025793C"/>
    <w:rsid w:val="002604D6"/>
    <w:rsid w:val="00284227"/>
    <w:rsid w:val="00286B41"/>
    <w:rsid w:val="002926B4"/>
    <w:rsid w:val="00292CA6"/>
    <w:rsid w:val="0029312C"/>
    <w:rsid w:val="002A2E79"/>
    <w:rsid w:val="002A4DF8"/>
    <w:rsid w:val="002A7009"/>
    <w:rsid w:val="002B3557"/>
    <w:rsid w:val="002D5740"/>
    <w:rsid w:val="002E3FBE"/>
    <w:rsid w:val="002E5D68"/>
    <w:rsid w:val="00301F96"/>
    <w:rsid w:val="003118F3"/>
    <w:rsid w:val="00327797"/>
    <w:rsid w:val="00332745"/>
    <w:rsid w:val="00335FFC"/>
    <w:rsid w:val="00337041"/>
    <w:rsid w:val="0034135B"/>
    <w:rsid w:val="00342118"/>
    <w:rsid w:val="003440DF"/>
    <w:rsid w:val="0034600A"/>
    <w:rsid w:val="00357BA1"/>
    <w:rsid w:val="00372E0F"/>
    <w:rsid w:val="003808C3"/>
    <w:rsid w:val="0038575C"/>
    <w:rsid w:val="00387EDF"/>
    <w:rsid w:val="00394614"/>
    <w:rsid w:val="003C1622"/>
    <w:rsid w:val="003C7F62"/>
    <w:rsid w:val="003D1CF2"/>
    <w:rsid w:val="003E6802"/>
    <w:rsid w:val="003E7868"/>
    <w:rsid w:val="003F12C4"/>
    <w:rsid w:val="00403B26"/>
    <w:rsid w:val="00407FBD"/>
    <w:rsid w:val="00415E47"/>
    <w:rsid w:val="004245A1"/>
    <w:rsid w:val="00425C23"/>
    <w:rsid w:val="0042717F"/>
    <w:rsid w:val="00432D60"/>
    <w:rsid w:val="00436F14"/>
    <w:rsid w:val="0044489A"/>
    <w:rsid w:val="00466DBD"/>
    <w:rsid w:val="00470C89"/>
    <w:rsid w:val="00470E2B"/>
    <w:rsid w:val="00471224"/>
    <w:rsid w:val="004749C7"/>
    <w:rsid w:val="00490CB1"/>
    <w:rsid w:val="00491DF4"/>
    <w:rsid w:val="00494143"/>
    <w:rsid w:val="004965F6"/>
    <w:rsid w:val="004A306C"/>
    <w:rsid w:val="004C21B0"/>
    <w:rsid w:val="004D5D2F"/>
    <w:rsid w:val="004D643A"/>
    <w:rsid w:val="004D6732"/>
    <w:rsid w:val="004D695E"/>
    <w:rsid w:val="004E6263"/>
    <w:rsid w:val="004F586C"/>
    <w:rsid w:val="00503342"/>
    <w:rsid w:val="0050580F"/>
    <w:rsid w:val="005156EE"/>
    <w:rsid w:val="00525A04"/>
    <w:rsid w:val="005347A0"/>
    <w:rsid w:val="0053545E"/>
    <w:rsid w:val="00540F8C"/>
    <w:rsid w:val="00544C06"/>
    <w:rsid w:val="00544CB2"/>
    <w:rsid w:val="00552237"/>
    <w:rsid w:val="00562BFA"/>
    <w:rsid w:val="005675D1"/>
    <w:rsid w:val="00570F36"/>
    <w:rsid w:val="005859BC"/>
    <w:rsid w:val="00596AD8"/>
    <w:rsid w:val="005A4D9B"/>
    <w:rsid w:val="005C4519"/>
    <w:rsid w:val="005D1AF6"/>
    <w:rsid w:val="005D1ED6"/>
    <w:rsid w:val="005E0362"/>
    <w:rsid w:val="005E2F82"/>
    <w:rsid w:val="005E5B74"/>
    <w:rsid w:val="005F49D1"/>
    <w:rsid w:val="005F5CAF"/>
    <w:rsid w:val="005F620F"/>
    <w:rsid w:val="00601914"/>
    <w:rsid w:val="006043F6"/>
    <w:rsid w:val="00607656"/>
    <w:rsid w:val="006106D9"/>
    <w:rsid w:val="00612533"/>
    <w:rsid w:val="00616565"/>
    <w:rsid w:val="006168C0"/>
    <w:rsid w:val="00620113"/>
    <w:rsid w:val="006236E8"/>
    <w:rsid w:val="00635C79"/>
    <w:rsid w:val="0064317B"/>
    <w:rsid w:val="00643B53"/>
    <w:rsid w:val="00647647"/>
    <w:rsid w:val="0065119B"/>
    <w:rsid w:val="006523BC"/>
    <w:rsid w:val="00652DD7"/>
    <w:rsid w:val="006770AA"/>
    <w:rsid w:val="006811D7"/>
    <w:rsid w:val="0069065C"/>
    <w:rsid w:val="006A31B7"/>
    <w:rsid w:val="006C3A8B"/>
    <w:rsid w:val="006C3F34"/>
    <w:rsid w:val="006D056F"/>
    <w:rsid w:val="006D60F6"/>
    <w:rsid w:val="006F2924"/>
    <w:rsid w:val="007064E7"/>
    <w:rsid w:val="007425A7"/>
    <w:rsid w:val="00742FB1"/>
    <w:rsid w:val="00750B4D"/>
    <w:rsid w:val="007532E0"/>
    <w:rsid w:val="00761D1C"/>
    <w:rsid w:val="00767C7F"/>
    <w:rsid w:val="00772202"/>
    <w:rsid w:val="00782BB7"/>
    <w:rsid w:val="00784174"/>
    <w:rsid w:val="00785AC2"/>
    <w:rsid w:val="007A4A99"/>
    <w:rsid w:val="007A5A13"/>
    <w:rsid w:val="007A644A"/>
    <w:rsid w:val="007B1EF8"/>
    <w:rsid w:val="007B2A43"/>
    <w:rsid w:val="007C7C6E"/>
    <w:rsid w:val="007D70FB"/>
    <w:rsid w:val="007E694F"/>
    <w:rsid w:val="00802A8E"/>
    <w:rsid w:val="00811757"/>
    <w:rsid w:val="008561C1"/>
    <w:rsid w:val="00871FF7"/>
    <w:rsid w:val="008C6691"/>
    <w:rsid w:val="008E6A71"/>
    <w:rsid w:val="0090263C"/>
    <w:rsid w:val="00926506"/>
    <w:rsid w:val="00935E5D"/>
    <w:rsid w:val="00937252"/>
    <w:rsid w:val="00937485"/>
    <w:rsid w:val="00963446"/>
    <w:rsid w:val="0098012F"/>
    <w:rsid w:val="009C4AC6"/>
    <w:rsid w:val="009C5285"/>
    <w:rsid w:val="009C5D27"/>
    <w:rsid w:val="009E63F5"/>
    <w:rsid w:val="009F05E5"/>
    <w:rsid w:val="009F42F4"/>
    <w:rsid w:val="009F57D3"/>
    <w:rsid w:val="009F6CCC"/>
    <w:rsid w:val="00A02835"/>
    <w:rsid w:val="00A04503"/>
    <w:rsid w:val="00A15695"/>
    <w:rsid w:val="00A16CF6"/>
    <w:rsid w:val="00A25D52"/>
    <w:rsid w:val="00A324F5"/>
    <w:rsid w:val="00A32F60"/>
    <w:rsid w:val="00A42133"/>
    <w:rsid w:val="00A451AC"/>
    <w:rsid w:val="00A4621A"/>
    <w:rsid w:val="00A57EBD"/>
    <w:rsid w:val="00A73773"/>
    <w:rsid w:val="00A84282"/>
    <w:rsid w:val="00AA7473"/>
    <w:rsid w:val="00AB23BC"/>
    <w:rsid w:val="00AB690D"/>
    <w:rsid w:val="00AF3AAE"/>
    <w:rsid w:val="00AF4C30"/>
    <w:rsid w:val="00B0019A"/>
    <w:rsid w:val="00B025CC"/>
    <w:rsid w:val="00B06713"/>
    <w:rsid w:val="00B1359D"/>
    <w:rsid w:val="00B21600"/>
    <w:rsid w:val="00B23A29"/>
    <w:rsid w:val="00B258FC"/>
    <w:rsid w:val="00B3053B"/>
    <w:rsid w:val="00B41F75"/>
    <w:rsid w:val="00B502E2"/>
    <w:rsid w:val="00B57EA1"/>
    <w:rsid w:val="00B64D41"/>
    <w:rsid w:val="00B65961"/>
    <w:rsid w:val="00B85953"/>
    <w:rsid w:val="00B95BF8"/>
    <w:rsid w:val="00B977E2"/>
    <w:rsid w:val="00BA51DF"/>
    <w:rsid w:val="00BB0047"/>
    <w:rsid w:val="00BB0996"/>
    <w:rsid w:val="00BC4CDA"/>
    <w:rsid w:val="00BC7A9E"/>
    <w:rsid w:val="00BE187A"/>
    <w:rsid w:val="00BE6CF1"/>
    <w:rsid w:val="00BF5160"/>
    <w:rsid w:val="00C10ED3"/>
    <w:rsid w:val="00C138E6"/>
    <w:rsid w:val="00C20E1F"/>
    <w:rsid w:val="00C21DE1"/>
    <w:rsid w:val="00C230CD"/>
    <w:rsid w:val="00C274D0"/>
    <w:rsid w:val="00C52AEF"/>
    <w:rsid w:val="00C8279E"/>
    <w:rsid w:val="00C82B0D"/>
    <w:rsid w:val="00C84701"/>
    <w:rsid w:val="00C900D9"/>
    <w:rsid w:val="00C928D6"/>
    <w:rsid w:val="00C94DB5"/>
    <w:rsid w:val="00CA234D"/>
    <w:rsid w:val="00CB16E5"/>
    <w:rsid w:val="00CC0637"/>
    <w:rsid w:val="00CC0C88"/>
    <w:rsid w:val="00CE5C4F"/>
    <w:rsid w:val="00CF52A2"/>
    <w:rsid w:val="00CF56F1"/>
    <w:rsid w:val="00D055AE"/>
    <w:rsid w:val="00D05C83"/>
    <w:rsid w:val="00D067DC"/>
    <w:rsid w:val="00D06BF1"/>
    <w:rsid w:val="00D13E9D"/>
    <w:rsid w:val="00D24F50"/>
    <w:rsid w:val="00D33154"/>
    <w:rsid w:val="00D341ED"/>
    <w:rsid w:val="00D40942"/>
    <w:rsid w:val="00D432EF"/>
    <w:rsid w:val="00D54837"/>
    <w:rsid w:val="00D649FC"/>
    <w:rsid w:val="00D733E3"/>
    <w:rsid w:val="00D83F43"/>
    <w:rsid w:val="00D96FDB"/>
    <w:rsid w:val="00DA6915"/>
    <w:rsid w:val="00DB36EF"/>
    <w:rsid w:val="00DC49C4"/>
    <w:rsid w:val="00DD2265"/>
    <w:rsid w:val="00DD23FE"/>
    <w:rsid w:val="00DE2720"/>
    <w:rsid w:val="00DF2278"/>
    <w:rsid w:val="00DF46ED"/>
    <w:rsid w:val="00E1272E"/>
    <w:rsid w:val="00E14248"/>
    <w:rsid w:val="00E14BA3"/>
    <w:rsid w:val="00E30671"/>
    <w:rsid w:val="00E46E44"/>
    <w:rsid w:val="00E5644E"/>
    <w:rsid w:val="00E74DEB"/>
    <w:rsid w:val="00E82CFA"/>
    <w:rsid w:val="00E83799"/>
    <w:rsid w:val="00E97E8D"/>
    <w:rsid w:val="00EA41B5"/>
    <w:rsid w:val="00EB131C"/>
    <w:rsid w:val="00EB4852"/>
    <w:rsid w:val="00EB749C"/>
    <w:rsid w:val="00EC0899"/>
    <w:rsid w:val="00ED1C82"/>
    <w:rsid w:val="00EE1E1D"/>
    <w:rsid w:val="00EE330F"/>
    <w:rsid w:val="00EE3C62"/>
    <w:rsid w:val="00EF48AA"/>
    <w:rsid w:val="00EF51FA"/>
    <w:rsid w:val="00F00E21"/>
    <w:rsid w:val="00F12AC0"/>
    <w:rsid w:val="00F34044"/>
    <w:rsid w:val="00F41602"/>
    <w:rsid w:val="00F50E4C"/>
    <w:rsid w:val="00F57493"/>
    <w:rsid w:val="00F60318"/>
    <w:rsid w:val="00F61379"/>
    <w:rsid w:val="00F808C9"/>
    <w:rsid w:val="00F82F85"/>
    <w:rsid w:val="00F852CE"/>
    <w:rsid w:val="00FA591E"/>
    <w:rsid w:val="00FB7968"/>
    <w:rsid w:val="00FC19E9"/>
    <w:rsid w:val="00FF1BC2"/>
    <w:rsid w:val="00F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</w:pBdr>
      <w:jc w:val="center"/>
      <w:outlineLvl w:val="0"/>
    </w:pPr>
    <w:rPr>
      <w:rFonts w:ascii="Verdana" w:hAnsi="Verdana" w:cs="Courier New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Gulim" w:hAnsi="Gulim"/>
      <w:b/>
      <w:bCs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Gulim" w:hAnsi="Gulim"/>
      <w:b/>
      <w:bCs/>
      <w:color w:val="00000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3"/>
      </w:numPr>
      <w:suppressAutoHyphens/>
      <w:jc w:val="center"/>
      <w:outlineLvl w:val="3"/>
    </w:pPr>
    <w:rPr>
      <w:rFonts w:ascii="Courier New" w:hAnsi="Courier New" w:cs="Courier New"/>
      <w:b/>
      <w:sz w:val="28"/>
      <w:lang w:eastAsia="ar-SA"/>
    </w:rPr>
  </w:style>
  <w:style w:type="paragraph" w:styleId="Titolo5">
    <w:name w:val="heading 5"/>
    <w:basedOn w:val="Normale"/>
    <w:next w:val="Normale"/>
    <w:qFormat/>
    <w:pPr>
      <w:keepNext/>
      <w:tabs>
        <w:tab w:val="left" w:pos="1146"/>
        <w:tab w:val="left" w:pos="1877"/>
      </w:tabs>
      <w:ind w:left="-294" w:firstLine="294"/>
      <w:jc w:val="both"/>
      <w:outlineLvl w:val="4"/>
    </w:pPr>
    <w:rPr>
      <w:rFonts w:ascii="Verdana" w:eastAsia="Gulim" w:hAnsi="Verdana" w:cs="Courier New"/>
      <w:b/>
      <w:bCs/>
      <w:i/>
      <w:iCs/>
      <w:color w:val="FF0000"/>
      <w:spacing w:val="20"/>
      <w:sz w:val="18"/>
      <w:szCs w:val="28"/>
      <w:lang w:eastAsia="en-US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Verdana" w:hAnsi="Verdana"/>
      <w:i/>
      <w:iCs/>
      <w:sz w:val="4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">
    <w:name w:val="Body Text"/>
    <w:basedOn w:val="Normale"/>
    <w:link w:val="CorpodeltestoCarattere"/>
    <w:pPr>
      <w:suppressAutoHyphens/>
      <w:jc w:val="both"/>
    </w:pPr>
    <w:rPr>
      <w:rFonts w:ascii="Courier New" w:hAnsi="Courier New"/>
      <w:sz w:val="22"/>
      <w:lang w:eastAsia="ar-SA"/>
    </w:rPr>
  </w:style>
  <w:style w:type="paragraph" w:styleId="Sottotitolo">
    <w:name w:val="Subtitle"/>
    <w:basedOn w:val="Normale"/>
    <w:next w:val="Corpodeltesto"/>
    <w:qFormat/>
    <w:pPr>
      <w:suppressAutoHyphens/>
      <w:jc w:val="both"/>
    </w:pPr>
    <w:rPr>
      <w:rFonts w:ascii="Verdana" w:eastAsia="Gulim" w:hAnsi="Verdana" w:cs="Courier New"/>
      <w:b/>
      <w:bCs/>
      <w:i/>
      <w:iCs/>
      <w:sz w:val="20"/>
      <w:szCs w:val="22"/>
      <w:lang w:eastAsia="ar-SA"/>
    </w:rPr>
  </w:style>
  <w:style w:type="paragraph" w:customStyle="1" w:styleId="WW-NormaleWeb">
    <w:name w:val="WW-Normale (Web)"/>
    <w:basedOn w:val="Normale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Contenutotabella">
    <w:name w:val="Contenuto tabella"/>
    <w:basedOn w:val="Normale"/>
    <w:rsid w:val="00490CB1"/>
    <w:pPr>
      <w:suppressLineNumbers/>
      <w:suppressAutoHyphens/>
    </w:pPr>
    <w:rPr>
      <w:lang w:eastAsia="ar-SA"/>
    </w:rPr>
  </w:style>
  <w:style w:type="table" w:styleId="Grigliatabella">
    <w:name w:val="Table Grid"/>
    <w:basedOn w:val="Tabellanormale"/>
    <w:uiPriority w:val="59"/>
    <w:rsid w:val="003F1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CF56F1"/>
    <w:rPr>
      <w:i/>
      <w:iCs/>
      <w:lang/>
    </w:rPr>
  </w:style>
  <w:style w:type="character" w:customStyle="1" w:styleId="IndirizzoHTMLCarattere">
    <w:name w:val="Indirizzo HTML Carattere"/>
    <w:link w:val="IndirizzoHTML"/>
    <w:uiPriority w:val="99"/>
    <w:semiHidden/>
    <w:rsid w:val="00CF56F1"/>
    <w:rPr>
      <w:i/>
      <w:iCs/>
      <w:sz w:val="24"/>
      <w:szCs w:val="24"/>
    </w:rPr>
  </w:style>
  <w:style w:type="character" w:styleId="Enfasigrassetto">
    <w:name w:val="Strong"/>
    <w:uiPriority w:val="22"/>
    <w:qFormat/>
    <w:rsid w:val="00E83799"/>
    <w:rPr>
      <w:b/>
      <w:bCs/>
    </w:rPr>
  </w:style>
  <w:style w:type="character" w:customStyle="1" w:styleId="CorpodeltestoCarattere">
    <w:name w:val="Corpo del testo Carattere"/>
    <w:link w:val="Corpodeltesto"/>
    <w:rsid w:val="00742FB1"/>
    <w:rPr>
      <w:rFonts w:ascii="Courier New" w:hAnsi="Courier New" w:cs="Courier New"/>
      <w:sz w:val="22"/>
      <w:szCs w:val="24"/>
      <w:lang w:eastAsia="ar-SA"/>
    </w:rPr>
  </w:style>
  <w:style w:type="paragraph" w:styleId="Elenco">
    <w:name w:val="List"/>
    <w:basedOn w:val="Normale"/>
    <w:uiPriority w:val="99"/>
    <w:unhideWhenUsed/>
    <w:rsid w:val="00E5644E"/>
    <w:pPr>
      <w:ind w:left="283" w:hanging="283"/>
      <w:contextualSpacing/>
    </w:pPr>
  </w:style>
  <w:style w:type="paragraph" w:styleId="Puntoelenco2">
    <w:name w:val="List Bullet 2"/>
    <w:basedOn w:val="Normale"/>
    <w:uiPriority w:val="99"/>
    <w:unhideWhenUsed/>
    <w:rsid w:val="00E5644E"/>
    <w:pPr>
      <w:numPr>
        <w:numId w:val="20"/>
      </w:numPr>
      <w:contextualSpacing/>
    </w:pPr>
  </w:style>
  <w:style w:type="paragraph" w:styleId="Primorientrocorpodeltesto">
    <w:name w:val="Body Text First Indent"/>
    <w:basedOn w:val="Corpodeltesto"/>
    <w:link w:val="PrimorientrocorpodeltestoCarattere"/>
    <w:uiPriority w:val="99"/>
    <w:unhideWhenUsed/>
    <w:rsid w:val="00E5644E"/>
    <w:pPr>
      <w:suppressAutoHyphens w:val="0"/>
      <w:spacing w:after="120"/>
      <w:ind w:firstLine="210"/>
      <w:jc w:val="left"/>
    </w:pPr>
    <w:rPr>
      <w:sz w:val="24"/>
    </w:rPr>
  </w:style>
  <w:style w:type="character" w:customStyle="1" w:styleId="PrimorientrocorpodeltestoCarattere">
    <w:name w:val="Primo rientro corpo del testo Carattere"/>
    <w:link w:val="Primorientrocorpodeltesto"/>
    <w:uiPriority w:val="99"/>
    <w:rsid w:val="00E5644E"/>
    <w:rPr>
      <w:rFonts w:ascii="Courier New" w:hAnsi="Courier New" w:cs="Courier New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5644E"/>
    <w:pPr>
      <w:spacing w:after="120"/>
      <w:ind w:left="283"/>
    </w:pPr>
    <w:rPr>
      <w:lang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E5644E"/>
    <w:rPr>
      <w:sz w:val="24"/>
      <w:szCs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E5644E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E564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6D9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6106D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53C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253C83"/>
    <w:rPr>
      <w:lang w:eastAsia="ar-SA"/>
    </w:rPr>
  </w:style>
  <w:style w:type="paragraph" w:customStyle="1" w:styleId="Grigliachiara-Colore31">
    <w:name w:val="Griglia chiara - Colore 31"/>
    <w:basedOn w:val="Normale"/>
    <w:qFormat/>
    <w:rsid w:val="00253C83"/>
    <w:pPr>
      <w:spacing w:after="200" w:line="276" w:lineRule="auto"/>
      <w:ind w:left="720"/>
    </w:pPr>
    <w:rPr>
      <w:rFonts w:ascii="Verdana" w:eastAsia="Verdana" w:hAnsi="Verdana"/>
      <w:sz w:val="22"/>
      <w:szCs w:val="22"/>
      <w:lang w:eastAsia="ar-SA"/>
    </w:rPr>
  </w:style>
  <w:style w:type="character" w:styleId="Rimandonotaapidipagina">
    <w:name w:val="footnote reference"/>
    <w:uiPriority w:val="99"/>
    <w:unhideWhenUsed/>
    <w:rsid w:val="00253C83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247B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Ele&amp;Vivià</dc:creator>
  <cp:lastModifiedBy>rocconeri</cp:lastModifiedBy>
  <cp:revision>2</cp:revision>
  <cp:lastPrinted>2006-04-15T08:16:00Z</cp:lastPrinted>
  <dcterms:created xsi:type="dcterms:W3CDTF">2019-10-21T11:06:00Z</dcterms:created>
  <dcterms:modified xsi:type="dcterms:W3CDTF">2019-10-21T11:06:00Z</dcterms:modified>
</cp:coreProperties>
</file>