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C8C6" w14:textId="7F614BE0" w:rsidR="00C826CC" w:rsidRPr="00C07C20" w:rsidRDefault="00C826CC" w:rsidP="00C07C20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bookmarkStart w:id="1" w:name="_Hlk58778728"/>
      <w:r w:rsidRPr="00452A53">
        <w:rPr>
          <w:b/>
          <w:sz w:val="24"/>
          <w:szCs w:val="24"/>
        </w:rPr>
        <w:t xml:space="preserve">Allegato </w:t>
      </w:r>
      <w:r w:rsidR="003E3297" w:rsidRPr="00452A53">
        <w:rPr>
          <w:b/>
          <w:sz w:val="24"/>
          <w:szCs w:val="24"/>
        </w:rPr>
        <w:t>- MOD</w:t>
      </w:r>
      <w:r w:rsidR="00CE5019" w:rsidRPr="00452A53">
        <w:rPr>
          <w:b/>
          <w:sz w:val="24"/>
          <w:szCs w:val="24"/>
        </w:rPr>
        <w:t xml:space="preserve">. </w:t>
      </w:r>
      <w:r w:rsidRPr="00452A53">
        <w:rPr>
          <w:b/>
          <w:sz w:val="24"/>
          <w:szCs w:val="24"/>
        </w:rPr>
        <w:t>C)</w:t>
      </w:r>
    </w:p>
    <w:p w14:paraId="17A74899" w14:textId="4B7D8B2D" w:rsidR="00C826CC" w:rsidRPr="00452A53" w:rsidRDefault="0089209A" w:rsidP="00C826C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452A53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 </w:t>
      </w:r>
      <w:r w:rsidR="00C826CC" w:rsidRPr="00452A53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18D0E1D4" w14:textId="17F957A7" w:rsidR="0089209A" w:rsidRDefault="0089209A" w:rsidP="006B7DE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452A53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</w:t>
      </w:r>
      <w:r w:rsidR="006B7DE9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IPSIA BIRAGO </w:t>
      </w:r>
    </w:p>
    <w:p w14:paraId="6AF4082B" w14:textId="053D223E" w:rsidR="006B7DE9" w:rsidRDefault="00A04B61" w:rsidP="00882A56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hyperlink r:id="rId11" w:history="1">
        <w:r w:rsidR="006B7DE9" w:rsidRPr="005A5959">
          <w:rPr>
            <w:rStyle w:val="Collegamentoipertestuale"/>
            <w:rFonts w:ascii="Calibri" w:eastAsia="Times New Roman" w:hAnsi="Calibri" w:cs="Calibri"/>
            <w:b/>
            <w:iCs/>
            <w:kern w:val="3"/>
            <w:sz w:val="20"/>
            <w:szCs w:val="20"/>
            <w:lang w:eastAsia="it-IT"/>
          </w:rPr>
          <w:t>Tori04000l@pec.istruzione.it</w:t>
        </w:r>
      </w:hyperlink>
    </w:p>
    <w:p w14:paraId="2EEA49E6" w14:textId="77777777" w:rsidR="006B7DE9" w:rsidRPr="00C07C20" w:rsidRDefault="006B7DE9" w:rsidP="006B7DE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</w:p>
    <w:bookmarkEnd w:id="0"/>
    <w:p w14:paraId="4DA35EAC" w14:textId="6A01F836" w:rsidR="00231B34" w:rsidRDefault="00231B34" w:rsidP="006B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di interesse - </w:t>
      </w:r>
      <w:r w:rsidRPr="0059212F">
        <w:rPr>
          <w:b/>
          <w:sz w:val="28"/>
          <w:szCs w:val="28"/>
        </w:rPr>
        <w:t xml:space="preserve">Istruttoria pubblica per l’attivazione di un partenariato con Enti del Terzo Settore ai fini della co-progettazione </w:t>
      </w:r>
      <w:r w:rsidR="006B7DE9">
        <w:rPr>
          <w:b/>
          <w:sz w:val="28"/>
          <w:szCs w:val="28"/>
        </w:rPr>
        <w:t xml:space="preserve"> </w:t>
      </w:r>
    </w:p>
    <w:p w14:paraId="0547DCBE" w14:textId="77777777" w:rsidR="00882A56" w:rsidRDefault="00882A56" w:rsidP="00882A56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</w:p>
    <w:p w14:paraId="73AA3A8B" w14:textId="5A1F7E94" w:rsidR="006B7DE9" w:rsidRPr="00882A56" w:rsidRDefault="00AD6254" w:rsidP="00882A56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 w:rsidRPr="00EC5643">
        <w:rPr>
          <w:b/>
          <w:smallCaps/>
          <w:sz w:val="32"/>
          <w:szCs w:val="32"/>
          <w:u w:val="single"/>
        </w:rPr>
        <w:t xml:space="preserve">proposta progettuale </w:t>
      </w:r>
      <w:r w:rsidR="00881E91" w:rsidRPr="00EC5643">
        <w:rPr>
          <w:b/>
          <w:smallCaps/>
          <w:sz w:val="32"/>
          <w:szCs w:val="32"/>
          <w:u w:val="single"/>
        </w:rPr>
        <w:t xml:space="preserve">(schema) </w:t>
      </w:r>
      <w:r w:rsidR="00882A56">
        <w:rPr>
          <w:b/>
          <w:smallCaps/>
          <w:sz w:val="32"/>
          <w:szCs w:val="32"/>
          <w:u w:val="single"/>
        </w:rPr>
        <w:t>*</w:t>
      </w:r>
    </w:p>
    <w:p w14:paraId="15EBBF3F" w14:textId="77777777" w:rsidR="00881E91" w:rsidRPr="00ED5A91" w:rsidRDefault="00881E91" w:rsidP="00452A53">
      <w:pPr>
        <w:spacing w:after="0" w:line="240" w:lineRule="auto"/>
        <w:jc w:val="center"/>
        <w:rPr>
          <w:b/>
          <w:smallCaps/>
        </w:rPr>
      </w:pPr>
    </w:p>
    <w:bookmarkEnd w:id="1"/>
    <w:p w14:paraId="5219BAD8" w14:textId="77777777" w:rsidR="00C07C20" w:rsidRPr="00ED5A91" w:rsidRDefault="00C07C20" w:rsidP="00C07C20">
      <w:pPr>
        <w:pStyle w:val="Paragrafoelenco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eastAsia="Times New Roman" w:cstheme="minorHAnsi"/>
          <w:color w:val="000000"/>
          <w:lang w:eastAsia="it-IT"/>
        </w:rPr>
      </w:pPr>
      <w:r w:rsidRPr="00EC136C">
        <w:rPr>
          <w:rFonts w:ascii="Calibri" w:hAnsi="Calibri" w:cs="Calibri"/>
          <w:b/>
          <w:bCs/>
        </w:rPr>
        <w:t>Caratteristiche del soggetto proponente</w:t>
      </w:r>
      <w:r>
        <w:rPr>
          <w:rFonts w:eastAsia="Times New Roman" w:cstheme="minorHAnsi"/>
          <w:color w:val="000000"/>
          <w:lang w:eastAsia="it-IT"/>
        </w:rPr>
        <w:t>.</w:t>
      </w:r>
    </w:p>
    <w:p w14:paraId="4021D94B" w14:textId="2C807AD9" w:rsidR="00C07C20" w:rsidRDefault="00C07C20" w:rsidP="00C07C20">
      <w:pPr>
        <w:pStyle w:val="Paragrafoelenco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cstheme="minorHAnsi"/>
        </w:rPr>
      </w:pPr>
      <w:r w:rsidRPr="00EC136C">
        <w:rPr>
          <w:rFonts w:ascii="Calibri" w:hAnsi="Calibri" w:cs="Calibri"/>
          <w:b/>
          <w:bCs/>
        </w:rPr>
        <w:t xml:space="preserve">Coerenza esterna ed interna della proposta </w:t>
      </w:r>
      <w:proofErr w:type="gramStart"/>
      <w:r w:rsidRPr="00EC136C">
        <w:rPr>
          <w:rFonts w:ascii="Calibri" w:hAnsi="Calibri" w:cs="Calibri"/>
          <w:b/>
          <w:bCs/>
        </w:rPr>
        <w:t xml:space="preserve">progettuale </w:t>
      </w:r>
      <w:r w:rsidR="006B7DE9">
        <w:rPr>
          <w:rFonts w:ascii="Calibri" w:hAnsi="Calibri" w:cs="Calibri"/>
          <w:b/>
          <w:bCs/>
        </w:rPr>
        <w:t xml:space="preserve"> dell’ETS</w:t>
      </w:r>
      <w:proofErr w:type="gramEnd"/>
      <w:r w:rsidR="006B7DE9">
        <w:rPr>
          <w:rFonts w:ascii="Calibri" w:hAnsi="Calibri" w:cs="Calibri"/>
          <w:b/>
          <w:bCs/>
        </w:rPr>
        <w:t xml:space="preserve"> </w:t>
      </w:r>
      <w:r w:rsidRPr="00EC136C">
        <w:rPr>
          <w:rFonts w:ascii="Calibri" w:hAnsi="Calibri" w:cs="Calibri"/>
          <w:b/>
          <w:bCs/>
        </w:rPr>
        <w:t>rispetto agli obiettivi</w:t>
      </w:r>
      <w:r>
        <w:rPr>
          <w:rFonts w:cstheme="minorHAnsi"/>
        </w:rPr>
        <w:t>:</w:t>
      </w:r>
    </w:p>
    <w:p w14:paraId="6D99F081" w14:textId="77777777" w:rsidR="00C07C20" w:rsidRPr="00AA67F7" w:rsidRDefault="00C07C20" w:rsidP="00C07C20">
      <w:pPr>
        <w:pStyle w:val="Paragrafoelenco"/>
        <w:numPr>
          <w:ilvl w:val="0"/>
          <w:numId w:val="18"/>
        </w:numPr>
        <w:spacing w:after="120" w:line="360" w:lineRule="auto"/>
        <w:contextualSpacing w:val="0"/>
        <w:jc w:val="both"/>
        <w:rPr>
          <w:rFonts w:cstheme="minorHAnsi"/>
        </w:rPr>
      </w:pPr>
      <w:r w:rsidRPr="00EC136C">
        <w:rPr>
          <w:rFonts w:ascii="Calibri" w:eastAsia="Calibri" w:hAnsi="Calibri" w:cs="Calibri"/>
        </w:rPr>
        <w:t>Coerenza dell’impianto progettuale rispetto al contesto territoriale, al target di riferimento, alla fase storica e ai riferimenti normativi/culturali attuali</w:t>
      </w:r>
    </w:p>
    <w:p w14:paraId="45AC7209" w14:textId="04AD6902" w:rsidR="00C07C20" w:rsidRPr="00AA67F7" w:rsidRDefault="00C07C20" w:rsidP="00C07C20">
      <w:pPr>
        <w:pStyle w:val="Paragrafoelenco"/>
        <w:numPr>
          <w:ilvl w:val="0"/>
          <w:numId w:val="18"/>
        </w:numPr>
        <w:spacing w:after="120" w:line="360" w:lineRule="auto"/>
        <w:contextualSpacing w:val="0"/>
        <w:jc w:val="both"/>
        <w:rPr>
          <w:rFonts w:cstheme="minorHAnsi"/>
        </w:rPr>
      </w:pPr>
      <w:r w:rsidRPr="00EC136C">
        <w:rPr>
          <w:rFonts w:ascii="Calibri" w:eastAsia="Calibri" w:hAnsi="Calibri" w:cs="Calibri"/>
        </w:rPr>
        <w:t>Coerenza tra obiettivi, contenuti e articolazione dell’attività, strumenti e metodologie, con particolare attenzione alla gestione/</w:t>
      </w:r>
      <w:proofErr w:type="gramStart"/>
      <w:r w:rsidRPr="00EC136C">
        <w:rPr>
          <w:rFonts w:ascii="Calibri" w:eastAsia="Calibri" w:hAnsi="Calibri" w:cs="Calibri"/>
        </w:rPr>
        <w:t xml:space="preserve">organizzazione </w:t>
      </w:r>
      <w:r w:rsidR="006B7DE9">
        <w:rPr>
          <w:rFonts w:ascii="Calibri" w:eastAsia="Calibri" w:hAnsi="Calibri" w:cs="Calibri"/>
        </w:rPr>
        <w:t>,</w:t>
      </w:r>
      <w:proofErr w:type="gramEnd"/>
      <w:r w:rsidR="006B7DE9">
        <w:rPr>
          <w:rFonts w:ascii="Calibri" w:eastAsia="Calibri" w:hAnsi="Calibri" w:cs="Calibri"/>
        </w:rPr>
        <w:t xml:space="preserve"> alla </w:t>
      </w:r>
      <w:r w:rsidRPr="00EC136C">
        <w:rPr>
          <w:rFonts w:ascii="Calibri" w:eastAsia="Calibri" w:hAnsi="Calibri" w:cs="Calibri"/>
        </w:rPr>
        <w:t>progettazione personalizzata, monitoraggio</w:t>
      </w:r>
    </w:p>
    <w:p w14:paraId="2EFE5FB0" w14:textId="77777777" w:rsidR="00882A56" w:rsidRPr="00882A56" w:rsidRDefault="00C07C20" w:rsidP="00C07C20">
      <w:pPr>
        <w:pStyle w:val="Paragrafoelenco"/>
        <w:numPr>
          <w:ilvl w:val="0"/>
          <w:numId w:val="16"/>
        </w:numPr>
        <w:spacing w:after="120" w:line="360" w:lineRule="auto"/>
        <w:ind w:left="714" w:hanging="357"/>
        <w:contextualSpacing w:val="0"/>
        <w:jc w:val="both"/>
        <w:rPr>
          <w:rFonts w:cstheme="minorHAnsi"/>
        </w:rPr>
      </w:pPr>
      <w:r w:rsidRPr="00EC136C">
        <w:rPr>
          <w:rFonts w:ascii="Calibri" w:hAnsi="Calibri" w:cs="Calibri"/>
          <w:b/>
          <w:bCs/>
        </w:rPr>
        <w:t xml:space="preserve">Aspetti qualitativi </w:t>
      </w:r>
    </w:p>
    <w:p w14:paraId="039F8FC6" w14:textId="18680B70" w:rsidR="00C07C20" w:rsidRPr="00882A56" w:rsidRDefault="00882A56" w:rsidP="00882A56">
      <w:pPr>
        <w:spacing w:after="120" w:line="360" w:lineRule="auto"/>
        <w:ind w:left="357" w:firstLine="351"/>
        <w:jc w:val="both"/>
        <w:rPr>
          <w:rFonts w:cstheme="minorHAnsi"/>
        </w:rPr>
      </w:pPr>
      <w:r>
        <w:rPr>
          <w:rFonts w:ascii="Calibri" w:hAnsi="Calibri" w:cs="Calibri"/>
          <w:b/>
          <w:bCs/>
        </w:rPr>
        <w:t xml:space="preserve">a) </w:t>
      </w:r>
      <w:r w:rsidR="00C07C20" w:rsidRPr="00882A56">
        <w:rPr>
          <w:rFonts w:ascii="Calibri" w:hAnsi="Calibri" w:cs="Calibri"/>
          <w:b/>
          <w:bCs/>
        </w:rPr>
        <w:t>inerenti la gestione dell’attività:</w:t>
      </w:r>
    </w:p>
    <w:p w14:paraId="1B5B63DE" w14:textId="0BA22FB2" w:rsidR="00C07C20" w:rsidRPr="00AA67F7" w:rsidRDefault="00C07C20" w:rsidP="00C07C20">
      <w:pPr>
        <w:pStyle w:val="Paragrafoelenco"/>
        <w:numPr>
          <w:ilvl w:val="0"/>
          <w:numId w:val="19"/>
        </w:numPr>
        <w:spacing w:after="120" w:line="360" w:lineRule="auto"/>
        <w:contextualSpacing w:val="0"/>
        <w:jc w:val="both"/>
        <w:rPr>
          <w:rFonts w:cstheme="minorHAnsi"/>
        </w:rPr>
      </w:pPr>
      <w:r w:rsidRPr="00EC136C">
        <w:rPr>
          <w:rFonts w:ascii="Calibri" w:eastAsia="Calibri" w:hAnsi="Calibri" w:cs="Calibri"/>
        </w:rPr>
        <w:t xml:space="preserve">Qualità della </w:t>
      </w:r>
      <w:r w:rsidR="006B7DE9">
        <w:rPr>
          <w:rFonts w:ascii="Calibri" w:eastAsia="Calibri" w:hAnsi="Calibri" w:cs="Calibri"/>
        </w:rPr>
        <w:t xml:space="preserve">propria </w:t>
      </w:r>
      <w:r w:rsidRPr="00EC136C">
        <w:rPr>
          <w:rFonts w:ascii="Calibri" w:eastAsia="Calibri" w:hAnsi="Calibri" w:cs="Calibri"/>
        </w:rPr>
        <w:t>proposta progettuale</w:t>
      </w:r>
    </w:p>
    <w:p w14:paraId="1C12F353" w14:textId="680C7B74" w:rsidR="00C07C20" w:rsidRPr="00ED5A91" w:rsidRDefault="00C07C20" w:rsidP="00C07C20">
      <w:pPr>
        <w:pStyle w:val="Paragrafoelenco"/>
        <w:numPr>
          <w:ilvl w:val="0"/>
          <w:numId w:val="19"/>
        </w:numPr>
        <w:spacing w:after="120" w:line="360" w:lineRule="auto"/>
        <w:contextualSpacing w:val="0"/>
        <w:jc w:val="both"/>
        <w:rPr>
          <w:rFonts w:cstheme="minorHAnsi"/>
        </w:rPr>
      </w:pPr>
      <w:r w:rsidRPr="00EC136C">
        <w:rPr>
          <w:rFonts w:ascii="Calibri" w:eastAsia="Calibri" w:hAnsi="Calibri" w:cs="Calibri"/>
        </w:rPr>
        <w:t xml:space="preserve">Modalità organizzative </w:t>
      </w:r>
    </w:p>
    <w:p w14:paraId="1E0D690F" w14:textId="4A4107EF" w:rsidR="00C07C20" w:rsidRPr="00882A56" w:rsidRDefault="00882A56" w:rsidP="00882A56">
      <w:pPr>
        <w:pStyle w:val="Paragrafoelenco"/>
        <w:numPr>
          <w:ilvl w:val="0"/>
          <w:numId w:val="20"/>
        </w:numPr>
        <w:spacing w:after="0" w:line="360" w:lineRule="auto"/>
        <w:contextualSpacing w:val="0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ascii="Calibri" w:hAnsi="Calibri" w:cs="Calibri"/>
          <w:b/>
          <w:bCs/>
        </w:rPr>
        <w:t xml:space="preserve">Inerenti le </w:t>
      </w:r>
      <w:r w:rsidR="00C07C20">
        <w:rPr>
          <w:rFonts w:ascii="Calibri" w:hAnsi="Calibri" w:cs="Calibri"/>
          <w:b/>
          <w:bCs/>
        </w:rPr>
        <w:t xml:space="preserve">risorse umane </w:t>
      </w:r>
      <w:proofErr w:type="gramStart"/>
      <w:r w:rsidR="00C07C20">
        <w:rPr>
          <w:rFonts w:ascii="Calibri" w:hAnsi="Calibri" w:cs="Calibri"/>
          <w:b/>
          <w:bCs/>
        </w:rPr>
        <w:t xml:space="preserve">investite </w:t>
      </w:r>
      <w:r>
        <w:rPr>
          <w:rFonts w:ascii="Calibri" w:hAnsi="Calibri" w:cs="Calibri"/>
          <w:b/>
          <w:bCs/>
        </w:rPr>
        <w:t xml:space="preserve"> -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C07C20" w:rsidRPr="00AA67F7">
        <w:rPr>
          <w:rFonts w:ascii="Calibri" w:hAnsi="Calibri" w:cs="Calibri"/>
          <w:bCs/>
        </w:rPr>
        <w:t xml:space="preserve">sia in </w:t>
      </w:r>
      <w:r>
        <w:rPr>
          <w:rFonts w:ascii="Calibri" w:hAnsi="Calibri" w:cs="Calibri"/>
          <w:bCs/>
        </w:rPr>
        <w:t>termini di risorse impiegate sia</w:t>
      </w:r>
      <w:r w:rsidR="00C07C20" w:rsidRPr="00AA67F7">
        <w:rPr>
          <w:rFonts w:ascii="Calibri" w:hAnsi="Calibri" w:cs="Calibri"/>
          <w:bCs/>
        </w:rPr>
        <w:t xml:space="preserve"> rispetto alla gestione complessiva delle</w:t>
      </w:r>
      <w:r>
        <w:rPr>
          <w:rFonts w:ascii="Calibri" w:hAnsi="Calibri" w:cs="Calibri"/>
          <w:bCs/>
        </w:rPr>
        <w:t xml:space="preserve"> stesse</w:t>
      </w:r>
      <w:r w:rsidR="00C07C20">
        <w:rPr>
          <w:rFonts w:ascii="Calibri" w:hAnsi="Calibri" w:cs="Calibri"/>
          <w:b/>
          <w:bCs/>
        </w:rPr>
        <w:t xml:space="preserve"> </w:t>
      </w:r>
      <w:r w:rsidR="00C07C20" w:rsidRPr="00EC136C">
        <w:rPr>
          <w:rFonts w:ascii="Calibri" w:eastAsia="Calibri" w:hAnsi="Calibri" w:cs="Calibri"/>
        </w:rPr>
        <w:t>(formazione, supervisione, lavoro di equipe, lavoro di rete)</w:t>
      </w:r>
    </w:p>
    <w:p w14:paraId="38023497" w14:textId="77777777" w:rsidR="00882A56" w:rsidRPr="00AA67F7" w:rsidRDefault="00882A56" w:rsidP="00882A56">
      <w:pPr>
        <w:pStyle w:val="Paragrafoelenco"/>
        <w:spacing w:after="0" w:line="360" w:lineRule="auto"/>
        <w:ind w:left="1080"/>
        <w:contextualSpacing w:val="0"/>
        <w:jc w:val="both"/>
        <w:rPr>
          <w:rFonts w:eastAsia="Times New Roman" w:cstheme="minorHAnsi"/>
          <w:color w:val="000000"/>
          <w:lang w:eastAsia="it-IT"/>
        </w:rPr>
      </w:pPr>
    </w:p>
    <w:p w14:paraId="56F949D3" w14:textId="4A950D25" w:rsidR="001F574D" w:rsidRPr="00882A56" w:rsidRDefault="00882A56" w:rsidP="00882A56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eastAsia="Times New Roman" w:cstheme="minorHAnsi"/>
          <w:color w:val="000000"/>
          <w:lang w:eastAsia="it-IT"/>
        </w:rPr>
      </w:pPr>
      <w:r w:rsidRPr="00882A56">
        <w:rPr>
          <w:rFonts w:ascii="Calibri" w:hAnsi="Calibri" w:cs="Calibri"/>
          <w:b/>
          <w:bCs/>
        </w:rPr>
        <w:t xml:space="preserve">Il valore aggiunto </w:t>
      </w:r>
      <w:r w:rsidRPr="00882A56">
        <w:rPr>
          <w:rFonts w:ascii="Calibri" w:hAnsi="Calibri" w:cs="Calibri"/>
          <w:bCs/>
        </w:rPr>
        <w:t>(</w:t>
      </w:r>
      <w:r w:rsidR="00C07C20" w:rsidRPr="00882A56">
        <w:rPr>
          <w:rFonts w:ascii="Calibri" w:hAnsi="Calibri" w:cs="Calibri"/>
          <w:bCs/>
        </w:rPr>
        <w:t xml:space="preserve">Risorse di co-partecipazione </w:t>
      </w:r>
      <w:proofErr w:type="gramStart"/>
      <w:r w:rsidR="00C07C20" w:rsidRPr="00882A56">
        <w:rPr>
          <w:rFonts w:ascii="Calibri" w:hAnsi="Calibri" w:cs="Calibri"/>
          <w:bCs/>
        </w:rPr>
        <w:t>garantite</w:t>
      </w:r>
      <w:r w:rsidR="00C07C20" w:rsidRPr="00882A56">
        <w:rPr>
          <w:rFonts w:eastAsia="Times New Roman" w:cstheme="minorHAnsi"/>
          <w:color w:val="000000"/>
          <w:lang w:eastAsia="it-IT"/>
        </w:rPr>
        <w:t xml:space="preserve"> </w:t>
      </w:r>
      <w:r w:rsidRPr="00882A56">
        <w:rPr>
          <w:rFonts w:eastAsia="Times New Roman" w:cstheme="minorHAnsi"/>
          <w:color w:val="000000"/>
          <w:lang w:eastAsia="it-IT"/>
        </w:rPr>
        <w:t>,</w:t>
      </w:r>
      <w:proofErr w:type="gramEnd"/>
      <w:r w:rsidRPr="00882A56">
        <w:rPr>
          <w:rFonts w:eastAsia="Times New Roman" w:cstheme="minorHAnsi"/>
          <w:color w:val="000000"/>
          <w:lang w:eastAsia="it-IT"/>
        </w:rPr>
        <w:t xml:space="preserve"> </w:t>
      </w:r>
      <w:r w:rsidR="00C07C20" w:rsidRPr="00882A56">
        <w:rPr>
          <w:rFonts w:ascii="Calibri" w:eastAsia="Calibri" w:hAnsi="Calibri" w:cs="Calibri"/>
        </w:rPr>
        <w:t>Rete a sostegno della proposta</w:t>
      </w:r>
      <w:r w:rsidRPr="00882A56">
        <w:rPr>
          <w:rFonts w:ascii="Calibri" w:eastAsia="Calibri" w:hAnsi="Calibri" w:cs="Calibri"/>
        </w:rPr>
        <w:t xml:space="preserve">, innovatività, messa a disposizione di spazi, strumentazioni tecnologiche </w:t>
      </w:r>
      <w:proofErr w:type="spellStart"/>
      <w:r w:rsidRPr="00882A56">
        <w:rPr>
          <w:rFonts w:ascii="Calibri" w:eastAsia="Calibri" w:hAnsi="Calibri" w:cs="Calibri"/>
        </w:rPr>
        <w:t>etc</w:t>
      </w:r>
      <w:proofErr w:type="spellEnd"/>
      <w:r w:rsidRPr="00882A56">
        <w:rPr>
          <w:rFonts w:ascii="Calibri" w:eastAsia="Calibri" w:hAnsi="Calibri" w:cs="Calibri"/>
        </w:rPr>
        <w:t>)</w:t>
      </w:r>
    </w:p>
    <w:p w14:paraId="0973E293" w14:textId="05BCBCFA" w:rsidR="00882A56" w:rsidRDefault="000E5A57" w:rsidP="00452A53">
      <w:pPr>
        <w:spacing w:after="0" w:line="240" w:lineRule="auto"/>
        <w:rPr>
          <w:rFonts w:cstheme="minorHAnsi"/>
        </w:rPr>
      </w:pPr>
      <w:r w:rsidRPr="00ED5A91">
        <w:rPr>
          <w:rFonts w:cstheme="minorHAnsi"/>
        </w:rPr>
        <w:t xml:space="preserve">Luogo e data __________________ </w:t>
      </w:r>
      <w:r w:rsidR="00452A53">
        <w:rPr>
          <w:rFonts w:cstheme="minorHAnsi"/>
        </w:rPr>
        <w:t xml:space="preserve">     </w:t>
      </w:r>
    </w:p>
    <w:p w14:paraId="34AA642A" w14:textId="11080A15" w:rsidR="00882A56" w:rsidRDefault="00882A56" w:rsidP="00452A53">
      <w:pPr>
        <w:spacing w:after="0" w:line="240" w:lineRule="auto"/>
        <w:rPr>
          <w:rFonts w:cstheme="minorHAnsi"/>
        </w:rPr>
      </w:pPr>
    </w:p>
    <w:p w14:paraId="20A3DD4C" w14:textId="2F4DCF49" w:rsidR="00882A56" w:rsidRPr="00882A56" w:rsidRDefault="00882A56" w:rsidP="00882A56">
      <w:pPr>
        <w:spacing w:after="0" w:line="240" w:lineRule="auto"/>
        <w:jc w:val="both"/>
        <w:rPr>
          <w:i/>
          <w:smallCaps/>
          <w:sz w:val="20"/>
          <w:szCs w:val="20"/>
        </w:rPr>
      </w:pPr>
      <w:r>
        <w:rPr>
          <w:rFonts w:cstheme="minorHAnsi"/>
        </w:rPr>
        <w:t>*</w:t>
      </w:r>
      <w:r w:rsidRPr="00882A56">
        <w:rPr>
          <w:i/>
          <w:smallCaps/>
          <w:sz w:val="32"/>
          <w:szCs w:val="32"/>
        </w:rPr>
        <w:t xml:space="preserve"> </w:t>
      </w:r>
      <w:r w:rsidRPr="00882A56">
        <w:rPr>
          <w:i/>
          <w:smallCaps/>
          <w:sz w:val="20"/>
          <w:szCs w:val="20"/>
        </w:rPr>
        <w:t>NOTA BENE: il presente schema si propone come traccia per descrivere l’apporto progettua</w:t>
      </w:r>
      <w:r w:rsidR="00F651A9">
        <w:rPr>
          <w:i/>
          <w:smallCaps/>
          <w:sz w:val="20"/>
          <w:szCs w:val="20"/>
        </w:rPr>
        <w:t>le proposto dall’ENTE al tavolo</w:t>
      </w:r>
      <w:r w:rsidRPr="00882A56">
        <w:rPr>
          <w:i/>
          <w:smallCaps/>
          <w:sz w:val="20"/>
          <w:szCs w:val="20"/>
        </w:rPr>
        <w:t xml:space="preserve">: la sua presentazione non costituisce da parte della scuola impegno alla realizzazione </w:t>
      </w:r>
      <w:bookmarkStart w:id="2" w:name="_GoBack"/>
      <w:bookmarkEnd w:id="2"/>
      <w:r w:rsidRPr="00882A56">
        <w:rPr>
          <w:i/>
          <w:smallCaps/>
          <w:sz w:val="20"/>
          <w:szCs w:val="20"/>
        </w:rPr>
        <w:t xml:space="preserve">nelle </w:t>
      </w:r>
      <w:proofErr w:type="spellStart"/>
      <w:r w:rsidRPr="00882A56">
        <w:rPr>
          <w:i/>
          <w:smallCaps/>
          <w:sz w:val="20"/>
          <w:szCs w:val="20"/>
        </w:rPr>
        <w:t>modalita’</w:t>
      </w:r>
      <w:proofErr w:type="spellEnd"/>
      <w:r w:rsidRPr="00882A56">
        <w:rPr>
          <w:i/>
          <w:smallCaps/>
          <w:sz w:val="20"/>
          <w:szCs w:val="20"/>
        </w:rPr>
        <w:t xml:space="preserve"> qui indicate e descritte</w:t>
      </w:r>
    </w:p>
    <w:p w14:paraId="7C779028" w14:textId="2F8AF79E" w:rsidR="00882A56" w:rsidRDefault="00882A56" w:rsidP="00452A53">
      <w:pPr>
        <w:spacing w:after="0" w:line="240" w:lineRule="auto"/>
        <w:rPr>
          <w:rFonts w:cstheme="minorHAnsi"/>
        </w:rPr>
      </w:pPr>
    </w:p>
    <w:p w14:paraId="646635D4" w14:textId="77777777" w:rsidR="00882A56" w:rsidRDefault="00882A56" w:rsidP="00452A53">
      <w:pPr>
        <w:spacing w:after="0" w:line="240" w:lineRule="auto"/>
        <w:rPr>
          <w:rFonts w:cstheme="minorHAnsi"/>
        </w:rPr>
      </w:pPr>
    </w:p>
    <w:p w14:paraId="7016280F" w14:textId="31C529F4" w:rsidR="000D74E1" w:rsidRPr="00ED5A91" w:rsidRDefault="001F574D" w:rsidP="00452A5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="00452A53">
        <w:rPr>
          <w:rFonts w:cstheme="minorHAnsi"/>
        </w:rPr>
        <w:t xml:space="preserve">  I</w:t>
      </w:r>
      <w:r w:rsidR="000D74E1" w:rsidRPr="00ED5A91">
        <w:rPr>
          <w:rFonts w:cstheme="minorHAnsi"/>
        </w:rPr>
        <w:t>L LEGALE RAPPRESENTANTE</w:t>
      </w:r>
      <w:r w:rsidR="000D74E1" w:rsidRPr="00ED5A91">
        <w:rPr>
          <w:rFonts w:cstheme="minorHAnsi"/>
          <w:vertAlign w:val="superscript"/>
        </w:rPr>
        <w:footnoteReference w:id="1"/>
      </w:r>
    </w:p>
    <w:p w14:paraId="1D0BC4F5" w14:textId="60FA9254" w:rsidR="000D74E1" w:rsidRPr="00FD1E61" w:rsidRDefault="000D74E1" w:rsidP="00882A56">
      <w:pPr>
        <w:spacing w:after="0" w:line="240" w:lineRule="auto"/>
        <w:ind w:left="5664" w:right="566" w:firstLine="708"/>
        <w:jc w:val="center"/>
        <w:rPr>
          <w:rFonts w:cstheme="minorHAnsi"/>
        </w:rPr>
      </w:pPr>
      <w:r w:rsidRPr="00FD1E61">
        <w:rPr>
          <w:rFonts w:cstheme="minorHAnsi"/>
        </w:rPr>
        <w:t>(o il procuratore)</w:t>
      </w:r>
      <w:r w:rsidR="00882A56">
        <w:rPr>
          <w:rFonts w:cstheme="minorHAnsi"/>
        </w:rPr>
        <w:t xml:space="preserve"> </w:t>
      </w:r>
    </w:p>
    <w:p w14:paraId="1D4AFACB" w14:textId="338E6003" w:rsidR="00504124" w:rsidRPr="00B026D9" w:rsidRDefault="000D74E1" w:rsidP="00882A56">
      <w:pPr>
        <w:spacing w:after="0" w:line="360" w:lineRule="auto"/>
        <w:ind w:left="5664" w:right="282" w:firstLine="708"/>
        <w:jc w:val="center"/>
        <w:rPr>
          <w:rFonts w:cstheme="minorHAnsi"/>
          <w:b/>
          <w:sz w:val="20"/>
          <w:szCs w:val="20"/>
        </w:rPr>
      </w:pPr>
      <w:r w:rsidRPr="00FD1E61">
        <w:rPr>
          <w:rFonts w:cstheme="minorHAnsi"/>
          <w:i/>
        </w:rPr>
        <w:t>Firmato digitalmente</w:t>
      </w:r>
    </w:p>
    <w:sectPr w:rsidR="00504124" w:rsidRPr="00B026D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C337" w14:textId="77777777" w:rsidR="00A04B61" w:rsidRDefault="00A04B61" w:rsidP="006C5A52">
      <w:pPr>
        <w:spacing w:after="0" w:line="240" w:lineRule="auto"/>
      </w:pPr>
      <w:r>
        <w:separator/>
      </w:r>
    </w:p>
  </w:endnote>
  <w:endnote w:type="continuationSeparator" w:id="0">
    <w:p w14:paraId="631681B7" w14:textId="77777777" w:rsidR="00A04B61" w:rsidRDefault="00A04B61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888924"/>
      <w:docPartObj>
        <w:docPartGallery w:val="Page Numbers (Bottom of Page)"/>
        <w:docPartUnique/>
      </w:docPartObj>
    </w:sdtPr>
    <w:sdtEndPr/>
    <w:sdtContent>
      <w:p w14:paraId="4A653A21" w14:textId="7A29335F" w:rsidR="0089209A" w:rsidRDefault="008920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1A9">
          <w:rPr>
            <w:noProof/>
          </w:rPr>
          <w:t>1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9337" w14:textId="77777777" w:rsidR="00A04B61" w:rsidRDefault="00A04B61" w:rsidP="006C5A52">
      <w:pPr>
        <w:spacing w:after="0" w:line="240" w:lineRule="auto"/>
      </w:pPr>
      <w:r>
        <w:separator/>
      </w:r>
    </w:p>
  </w:footnote>
  <w:footnote w:type="continuationSeparator" w:id="0">
    <w:p w14:paraId="41C0502A" w14:textId="77777777" w:rsidR="00A04B61" w:rsidRDefault="00A04B61" w:rsidP="006C5A52">
      <w:pPr>
        <w:spacing w:after="0" w:line="240" w:lineRule="auto"/>
      </w:pPr>
      <w:r>
        <w:continuationSeparator/>
      </w:r>
    </w:p>
  </w:footnote>
  <w:footnote w:id="1">
    <w:p w14:paraId="0D2F95CE" w14:textId="5C5F022F" w:rsidR="000D74E1" w:rsidRDefault="000D74E1" w:rsidP="000D74E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>
        <w:rPr>
          <w:i/>
          <w:sz w:val="16"/>
          <w:szCs w:val="16"/>
        </w:rPr>
        <w:t xml:space="preserve">raggruppamento, l’istanza di </w:t>
      </w:r>
      <w:r w:rsidRPr="00F26842">
        <w:rPr>
          <w:i/>
          <w:sz w:val="16"/>
          <w:szCs w:val="16"/>
        </w:rPr>
        <w:t xml:space="preserve">partecipazione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74C61"/>
    <w:multiLevelType w:val="hybridMultilevel"/>
    <w:tmpl w:val="B37E5568"/>
    <w:lvl w:ilvl="0" w:tplc="FE802BE0">
      <w:start w:val="2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6851"/>
    <w:multiLevelType w:val="hybridMultilevel"/>
    <w:tmpl w:val="659478B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03461"/>
    <w:multiLevelType w:val="hybridMultilevel"/>
    <w:tmpl w:val="5A9ED962"/>
    <w:lvl w:ilvl="0" w:tplc="0EDC9480">
      <w:start w:val="4"/>
      <w:numFmt w:val="decimal"/>
      <w:lvlText w:val="%1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F24DB"/>
    <w:multiLevelType w:val="hybridMultilevel"/>
    <w:tmpl w:val="4E3A7A2E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3"/>
  </w:num>
  <w:num w:numId="6">
    <w:abstractNumId w:val="14"/>
  </w:num>
  <w:num w:numId="7">
    <w:abstractNumId w:val="1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20EA4"/>
    <w:rsid w:val="000215CB"/>
    <w:rsid w:val="00023D12"/>
    <w:rsid w:val="00026CD8"/>
    <w:rsid w:val="0006103A"/>
    <w:rsid w:val="00061644"/>
    <w:rsid w:val="00066344"/>
    <w:rsid w:val="0009004D"/>
    <w:rsid w:val="00093123"/>
    <w:rsid w:val="000A4A74"/>
    <w:rsid w:val="000A54C7"/>
    <w:rsid w:val="000D5A64"/>
    <w:rsid w:val="000D74E1"/>
    <w:rsid w:val="000E0E92"/>
    <w:rsid w:val="000E5A57"/>
    <w:rsid w:val="00100365"/>
    <w:rsid w:val="00130A99"/>
    <w:rsid w:val="001950A6"/>
    <w:rsid w:val="001956F5"/>
    <w:rsid w:val="001B1F9A"/>
    <w:rsid w:val="001E6C5F"/>
    <w:rsid w:val="001F574D"/>
    <w:rsid w:val="0022163C"/>
    <w:rsid w:val="00231B34"/>
    <w:rsid w:val="00255C88"/>
    <w:rsid w:val="00257AC3"/>
    <w:rsid w:val="0026647E"/>
    <w:rsid w:val="00275C30"/>
    <w:rsid w:val="002923E7"/>
    <w:rsid w:val="002947D1"/>
    <w:rsid w:val="00296288"/>
    <w:rsid w:val="002C53DB"/>
    <w:rsid w:val="002C6930"/>
    <w:rsid w:val="00304FBB"/>
    <w:rsid w:val="0031411C"/>
    <w:rsid w:val="00397413"/>
    <w:rsid w:val="003D1C66"/>
    <w:rsid w:val="003E3297"/>
    <w:rsid w:val="003E672F"/>
    <w:rsid w:val="003F576E"/>
    <w:rsid w:val="0040588E"/>
    <w:rsid w:val="00421AB6"/>
    <w:rsid w:val="00431916"/>
    <w:rsid w:val="00440A48"/>
    <w:rsid w:val="00452A53"/>
    <w:rsid w:val="0046311D"/>
    <w:rsid w:val="0046545D"/>
    <w:rsid w:val="004673B7"/>
    <w:rsid w:val="00470A1F"/>
    <w:rsid w:val="004A0A54"/>
    <w:rsid w:val="004A16FD"/>
    <w:rsid w:val="004B1054"/>
    <w:rsid w:val="004B4617"/>
    <w:rsid w:val="004C1E2E"/>
    <w:rsid w:val="004E4DBA"/>
    <w:rsid w:val="004F7A1A"/>
    <w:rsid w:val="005008B5"/>
    <w:rsid w:val="005033BE"/>
    <w:rsid w:val="00504124"/>
    <w:rsid w:val="005043D1"/>
    <w:rsid w:val="00535183"/>
    <w:rsid w:val="005459F7"/>
    <w:rsid w:val="005564B5"/>
    <w:rsid w:val="00563572"/>
    <w:rsid w:val="00580965"/>
    <w:rsid w:val="0058137E"/>
    <w:rsid w:val="005D0F56"/>
    <w:rsid w:val="00604F88"/>
    <w:rsid w:val="0060590C"/>
    <w:rsid w:val="006734C5"/>
    <w:rsid w:val="00675D1E"/>
    <w:rsid w:val="00675F4E"/>
    <w:rsid w:val="00684CEC"/>
    <w:rsid w:val="006B3C3A"/>
    <w:rsid w:val="006B7DE9"/>
    <w:rsid w:val="006C1E20"/>
    <w:rsid w:val="006C454D"/>
    <w:rsid w:val="006C5A52"/>
    <w:rsid w:val="006C5C49"/>
    <w:rsid w:val="006D6E5D"/>
    <w:rsid w:val="006E1FFC"/>
    <w:rsid w:val="006E64CD"/>
    <w:rsid w:val="006F667A"/>
    <w:rsid w:val="007017F5"/>
    <w:rsid w:val="00701A21"/>
    <w:rsid w:val="00721DEC"/>
    <w:rsid w:val="007419A1"/>
    <w:rsid w:val="007470F3"/>
    <w:rsid w:val="00770EE0"/>
    <w:rsid w:val="007838FE"/>
    <w:rsid w:val="00787334"/>
    <w:rsid w:val="00793D06"/>
    <w:rsid w:val="00794D22"/>
    <w:rsid w:val="007A5C0D"/>
    <w:rsid w:val="007F34B1"/>
    <w:rsid w:val="008000BA"/>
    <w:rsid w:val="00810196"/>
    <w:rsid w:val="0085696B"/>
    <w:rsid w:val="00881E91"/>
    <w:rsid w:val="00882A56"/>
    <w:rsid w:val="0089209A"/>
    <w:rsid w:val="00893699"/>
    <w:rsid w:val="0089416D"/>
    <w:rsid w:val="00905B02"/>
    <w:rsid w:val="00946C66"/>
    <w:rsid w:val="009647E1"/>
    <w:rsid w:val="00997316"/>
    <w:rsid w:val="009A3A7C"/>
    <w:rsid w:val="009D1597"/>
    <w:rsid w:val="009E3419"/>
    <w:rsid w:val="009E4790"/>
    <w:rsid w:val="009E5D3B"/>
    <w:rsid w:val="009F22DA"/>
    <w:rsid w:val="00A04193"/>
    <w:rsid w:val="00A04B61"/>
    <w:rsid w:val="00A26AD8"/>
    <w:rsid w:val="00A356E4"/>
    <w:rsid w:val="00AA7F5E"/>
    <w:rsid w:val="00AB26C0"/>
    <w:rsid w:val="00AC3444"/>
    <w:rsid w:val="00AD6254"/>
    <w:rsid w:val="00AE0162"/>
    <w:rsid w:val="00B026D9"/>
    <w:rsid w:val="00B5209E"/>
    <w:rsid w:val="00B63534"/>
    <w:rsid w:val="00B67341"/>
    <w:rsid w:val="00B81600"/>
    <w:rsid w:val="00BA0B5A"/>
    <w:rsid w:val="00BA6A39"/>
    <w:rsid w:val="00BB1157"/>
    <w:rsid w:val="00BC6518"/>
    <w:rsid w:val="00BC7986"/>
    <w:rsid w:val="00BD6DAD"/>
    <w:rsid w:val="00BE1F0A"/>
    <w:rsid w:val="00BE6DE2"/>
    <w:rsid w:val="00BE74A9"/>
    <w:rsid w:val="00BF4426"/>
    <w:rsid w:val="00BF4AC5"/>
    <w:rsid w:val="00C00DCE"/>
    <w:rsid w:val="00C042C7"/>
    <w:rsid w:val="00C07C20"/>
    <w:rsid w:val="00C826CC"/>
    <w:rsid w:val="00CC0BD6"/>
    <w:rsid w:val="00CC762A"/>
    <w:rsid w:val="00CE5019"/>
    <w:rsid w:val="00D00D10"/>
    <w:rsid w:val="00D0231A"/>
    <w:rsid w:val="00D14DFF"/>
    <w:rsid w:val="00D2767C"/>
    <w:rsid w:val="00D47C43"/>
    <w:rsid w:val="00D6619C"/>
    <w:rsid w:val="00D84F94"/>
    <w:rsid w:val="00DA57D5"/>
    <w:rsid w:val="00E10C03"/>
    <w:rsid w:val="00E237E9"/>
    <w:rsid w:val="00E460E6"/>
    <w:rsid w:val="00E67B14"/>
    <w:rsid w:val="00E80B90"/>
    <w:rsid w:val="00E95DCF"/>
    <w:rsid w:val="00EA6C1C"/>
    <w:rsid w:val="00EC5643"/>
    <w:rsid w:val="00EC6F04"/>
    <w:rsid w:val="00ED5A91"/>
    <w:rsid w:val="00EE4CA4"/>
    <w:rsid w:val="00EE76FB"/>
    <w:rsid w:val="00EF4446"/>
    <w:rsid w:val="00F42D0D"/>
    <w:rsid w:val="00F4689C"/>
    <w:rsid w:val="00F509EE"/>
    <w:rsid w:val="00F54FE6"/>
    <w:rsid w:val="00F651A9"/>
    <w:rsid w:val="00F65D85"/>
    <w:rsid w:val="00F76FAC"/>
    <w:rsid w:val="00F92CDB"/>
    <w:rsid w:val="00F954C5"/>
    <w:rsid w:val="00FB09DF"/>
    <w:rsid w:val="00FC39B1"/>
    <w:rsid w:val="00FD1E61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basedOn w:val="Normal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ri04000l@pec.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0CE99-82B1-4E06-A325-2ECDB88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3</cp:revision>
  <cp:lastPrinted>2020-12-11T16:12:00Z</cp:lastPrinted>
  <dcterms:created xsi:type="dcterms:W3CDTF">2022-11-07T10:59:00Z</dcterms:created>
  <dcterms:modified xsi:type="dcterms:W3CDTF">2022-11-07T12:14:00Z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