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88BEEE" w14:textId="77777777" w:rsidR="004218C6" w:rsidRPr="00477781" w:rsidRDefault="004218C6" w:rsidP="00D5719D">
      <w:pPr>
        <w:jc w:val="right"/>
        <w:rPr>
          <w:b/>
          <w:i/>
          <w:sz w:val="24"/>
          <w:szCs w:val="24"/>
          <w:lang w:eastAsia="it-IT" w:bidi="ar-SA"/>
        </w:rPr>
      </w:pPr>
      <w:r w:rsidRPr="00477781">
        <w:rPr>
          <w:rFonts w:ascii="Helvetica Condensed" w:hAnsi="Helvetica Condensed"/>
        </w:rPr>
        <w:object w:dxaOrig="9638" w:dyaOrig="248" w14:anchorId="6E8F0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2.75pt" o:ole="">
            <v:imagedata r:id="rId8" o:title=""/>
          </v:shape>
          <o:OLEObject Type="Embed" ProgID="Word.Document.12" ShapeID="_x0000_i1025" DrawAspect="Content" ObjectID="_1750081157" r:id="rId9">
            <o:FieldCodes>\s</o:FieldCodes>
          </o:OLEObject>
        </w:object>
      </w:r>
      <w:r w:rsidRPr="00477781">
        <w:rPr>
          <w:i/>
          <w:sz w:val="24"/>
          <w:szCs w:val="24"/>
          <w:lang w:eastAsia="it-IT" w:bidi="ar-SA"/>
        </w:rPr>
        <w:t xml:space="preserve"> </w:t>
      </w:r>
    </w:p>
    <w:p w14:paraId="62119982" w14:textId="77777777" w:rsidR="00412B7B" w:rsidRPr="00477781" w:rsidRDefault="00412B7B" w:rsidP="00412B7B">
      <w:pPr>
        <w:widowControl w:val="0"/>
        <w:suppressAutoHyphens w:val="0"/>
        <w:overflowPunct/>
        <w:autoSpaceDN w:val="0"/>
        <w:spacing w:before="90"/>
        <w:ind w:left="284"/>
        <w:jc w:val="center"/>
        <w:textAlignment w:val="auto"/>
        <w:outlineLvl w:val="0"/>
        <w:rPr>
          <w:rFonts w:eastAsia="Calibri" w:cs="Calibri"/>
          <w:b/>
          <w:bCs/>
          <w:sz w:val="24"/>
          <w:szCs w:val="24"/>
          <w:lang w:eastAsia="en-US" w:bidi="ar-SA"/>
        </w:rPr>
      </w:pPr>
      <w:r w:rsidRPr="00477781">
        <w:rPr>
          <w:rFonts w:ascii="Calibri" w:eastAsia="Calibri" w:hAnsi="Calibri" w:cs="Calibri"/>
          <w:b/>
          <w:bCs/>
          <w:noProof/>
          <w:szCs w:val="24"/>
          <w:lang w:eastAsia="it-IT" w:bidi="ar-SA"/>
        </w:rPr>
        <w:drawing>
          <wp:inline distT="0" distB="0" distL="0" distR="0" wp14:anchorId="1576EDA6" wp14:editId="0E87C0DD">
            <wp:extent cx="6055010" cy="923925"/>
            <wp:effectExtent l="0" t="0" r="3175" b="0"/>
            <wp:docPr id="3" name="image3.png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097" cy="92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B0364" w14:textId="77777777" w:rsidR="00412B7B" w:rsidRPr="00477781" w:rsidRDefault="00412B7B" w:rsidP="00412B7B">
      <w:pPr>
        <w:widowControl w:val="0"/>
        <w:suppressAutoHyphens w:val="0"/>
        <w:overflowPunct/>
        <w:autoSpaceDN w:val="0"/>
        <w:spacing w:before="2"/>
        <w:textAlignment w:val="auto"/>
        <w:rPr>
          <w:b/>
          <w:szCs w:val="22"/>
          <w:lang w:eastAsia="en-US" w:bidi="ar-SA"/>
        </w:rPr>
      </w:pPr>
      <w:r w:rsidRPr="00477781"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FEA3AC" wp14:editId="2BD9B89B">
                <wp:simplePos x="0" y="0"/>
                <wp:positionH relativeFrom="page">
                  <wp:posOffset>655320</wp:posOffset>
                </wp:positionH>
                <wp:positionV relativeFrom="paragraph">
                  <wp:posOffset>172720</wp:posOffset>
                </wp:positionV>
                <wp:extent cx="6385560" cy="2827020"/>
                <wp:effectExtent l="0" t="0" r="1524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827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F998E2" w14:textId="77777777" w:rsidR="00A803E7" w:rsidRPr="00F36046" w:rsidRDefault="00A803E7" w:rsidP="00412B7B">
                            <w:pPr>
                              <w:spacing w:before="1"/>
                              <w:ind w:left="754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6AD378" w14:textId="77777777" w:rsidR="00A803E7" w:rsidRPr="00F36046" w:rsidRDefault="00A803E7" w:rsidP="00412B7B">
                            <w:pPr>
                              <w:spacing w:before="1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PIANO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NAZIONALE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  <w:r w:rsidRPr="00F36046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RIPRESA</w:t>
                            </w:r>
                            <w:r w:rsidRPr="00F36046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F36046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RESILIENZA</w:t>
                            </w:r>
                            <w:r w:rsidRPr="00F36046">
                              <w:rPr>
                                <w:b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MISSIONE</w:t>
                            </w:r>
                            <w:r w:rsidRPr="00F36046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4:</w:t>
                            </w:r>
                            <w:r w:rsidRPr="00F36046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ISTRUZIONE</w:t>
                            </w:r>
                            <w:r w:rsidRPr="00F36046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F36046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RICERCA</w:t>
                            </w:r>
                          </w:p>
                          <w:p w14:paraId="443F735E" w14:textId="77777777" w:rsidR="00A803E7" w:rsidRPr="00F36046" w:rsidRDefault="00A803E7" w:rsidP="00412B7B">
                            <w:pPr>
                              <w:spacing w:before="38" w:line="268" w:lineRule="auto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Componente 1: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Potenziamento dell’offerta dei servizi di istruzione: dagli asili nido</w:t>
                            </w:r>
                            <w:r w:rsidRPr="00F36046">
                              <w:rPr>
                                <w:b/>
                                <w:i/>
                                <w:spacing w:val="-52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alle Università</w:t>
                            </w:r>
                          </w:p>
                          <w:p w14:paraId="5139AFA5" w14:textId="77777777" w:rsidR="00A803E7" w:rsidRPr="00F36046" w:rsidRDefault="00A803E7" w:rsidP="00412B7B">
                            <w:pPr>
                              <w:spacing w:before="38" w:line="268" w:lineRule="auto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Investimento 1.4: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Intervento straordinario finalizzato alla riduzione</w:t>
                            </w:r>
                            <w:r w:rsidRPr="00F36046">
                              <w:rPr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dei divari territoriali nelle scuole secondarie di primo e di secondo grado e alla lotta alla</w:t>
                            </w:r>
                            <w:r w:rsidRPr="00F36046">
                              <w:rPr>
                                <w:b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dispersione</w:t>
                            </w:r>
                            <w:r w:rsidRPr="00F36046">
                              <w:rPr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scolastica</w:t>
                            </w:r>
                          </w:p>
                          <w:p w14:paraId="2D142642" w14:textId="77777777" w:rsidR="00A803E7" w:rsidRPr="00F36046" w:rsidRDefault="00A803E7" w:rsidP="00412B7B">
                            <w:pPr>
                              <w:spacing w:before="3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0C793B" w14:textId="77777777" w:rsidR="00A803E7" w:rsidRPr="00F36046" w:rsidRDefault="00A803E7" w:rsidP="00412B7B">
                            <w:pPr>
                              <w:spacing w:before="3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Azioni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prevenzione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F36046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contrasto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della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dispersione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scolastica</w:t>
                            </w:r>
                          </w:p>
                          <w:p w14:paraId="6E93C2AB" w14:textId="77777777" w:rsidR="00A803E7" w:rsidRPr="00F36046" w:rsidRDefault="00A803E7" w:rsidP="00412B7B">
                            <w:pPr>
                              <w:spacing w:before="3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M4C1I1.4-2022-981</w:t>
                            </w:r>
                          </w:p>
                          <w:p w14:paraId="35A00C3D" w14:textId="77777777" w:rsidR="00A803E7" w:rsidRPr="00F36046" w:rsidRDefault="00A803E7" w:rsidP="00412B7B">
                            <w:pPr>
                              <w:spacing w:before="37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(D.M.</w:t>
                            </w:r>
                            <w:r w:rsidRPr="00F36046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170/2022)</w:t>
                            </w:r>
                          </w:p>
                          <w:p w14:paraId="58024C36" w14:textId="77777777" w:rsidR="00A803E7" w:rsidRPr="00F36046" w:rsidRDefault="00A803E7" w:rsidP="00412B7B">
                            <w:pPr>
                              <w:spacing w:before="37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PROGETTO I CARE- BIRAGO FOR NEXT GENERATION</w:t>
                            </w:r>
                          </w:p>
                          <w:p w14:paraId="6B329B77" w14:textId="77777777" w:rsidR="00A803E7" w:rsidRPr="00F36046" w:rsidRDefault="00A803E7" w:rsidP="00412B7B">
                            <w:pPr>
                              <w:pStyle w:val="Corpotesto"/>
                              <w:spacing w:before="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831AFF" w14:textId="77777777" w:rsidR="00A803E7" w:rsidRPr="00F36046" w:rsidRDefault="00A803E7" w:rsidP="00412B7B">
                            <w:pPr>
                              <w:spacing w:before="37"/>
                              <w:ind w:left="142" w:right="26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CUP    F14D22003410006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EA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6pt;margin-top:13.6pt;width:502.8pt;height:22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" filled="f" strokeweight=".48pt">
                <v:textbox inset="0,0,0,0">
                  <w:txbxContent>
                    <w:p w14:paraId="05F998E2" w14:textId="77777777" w:rsidR="00A803E7" w:rsidRPr="00F36046" w:rsidRDefault="00A803E7" w:rsidP="00412B7B">
                      <w:pPr>
                        <w:spacing w:before="1"/>
                        <w:ind w:left="754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36AD378" w14:textId="77777777" w:rsidR="00A803E7" w:rsidRPr="00F36046" w:rsidRDefault="00A803E7" w:rsidP="00412B7B">
                      <w:pPr>
                        <w:spacing w:before="1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PIANO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NAZIONALE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DI</w:t>
                      </w:r>
                      <w:r w:rsidRPr="00F36046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RIPRESA</w:t>
                      </w:r>
                      <w:r w:rsidRPr="00F36046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F36046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RESILIENZA</w:t>
                      </w:r>
                      <w:r w:rsidRPr="00F36046">
                        <w:rPr>
                          <w:b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MISSIONE</w:t>
                      </w:r>
                      <w:r w:rsidRPr="00F36046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4:</w:t>
                      </w:r>
                      <w:r w:rsidRPr="00F36046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ISTRUZIONE</w:t>
                      </w:r>
                      <w:r w:rsidRPr="00F36046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F36046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RICERCA</w:t>
                      </w:r>
                    </w:p>
                    <w:p w14:paraId="443F735E" w14:textId="77777777" w:rsidR="00A803E7" w:rsidRPr="00F36046" w:rsidRDefault="00A803E7" w:rsidP="00412B7B">
                      <w:pPr>
                        <w:spacing w:before="38" w:line="268" w:lineRule="auto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 xml:space="preserve">Componente 1: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Potenziamento dell’offerta dei servizi di istruzione: dagli asili nido</w:t>
                      </w:r>
                      <w:r w:rsidRPr="00F36046">
                        <w:rPr>
                          <w:b/>
                          <w:i/>
                          <w:spacing w:val="-52"/>
                          <w:sz w:val="24"/>
                          <w:szCs w:val="24"/>
                        </w:rPr>
                        <w:t xml:space="preserve">            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alle Università</w:t>
                      </w:r>
                    </w:p>
                    <w:p w14:paraId="5139AFA5" w14:textId="77777777" w:rsidR="00A803E7" w:rsidRPr="00F36046" w:rsidRDefault="00A803E7" w:rsidP="00412B7B">
                      <w:pPr>
                        <w:spacing w:before="38" w:line="268" w:lineRule="auto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 xml:space="preserve">Investimento 1.4: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Intervento straordinario finalizzato alla riduzione</w:t>
                      </w:r>
                      <w:r w:rsidRPr="00F36046">
                        <w:rPr>
                          <w:b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dei divari territoriali nelle scuole secondarie di primo e di secondo grado e alla lotta alla</w:t>
                      </w:r>
                      <w:r w:rsidRPr="00F36046">
                        <w:rPr>
                          <w:b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dispersione</w:t>
                      </w:r>
                      <w:r w:rsidRPr="00F36046">
                        <w:rPr>
                          <w:b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scolastica</w:t>
                      </w:r>
                    </w:p>
                    <w:p w14:paraId="2D142642" w14:textId="77777777" w:rsidR="00A803E7" w:rsidRPr="00F36046" w:rsidRDefault="00A803E7" w:rsidP="00412B7B">
                      <w:pPr>
                        <w:spacing w:before="3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90C793B" w14:textId="77777777" w:rsidR="00A803E7" w:rsidRPr="00F36046" w:rsidRDefault="00A803E7" w:rsidP="00412B7B">
                      <w:pPr>
                        <w:spacing w:before="3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Azioni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di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prevenzione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F36046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contrasto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della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dispersione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scolastica</w:t>
                      </w:r>
                    </w:p>
                    <w:p w14:paraId="6E93C2AB" w14:textId="77777777" w:rsidR="00A803E7" w:rsidRPr="00F36046" w:rsidRDefault="00A803E7" w:rsidP="00412B7B">
                      <w:pPr>
                        <w:spacing w:before="3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M4C1I1.4-2022-981</w:t>
                      </w:r>
                    </w:p>
                    <w:p w14:paraId="35A00C3D" w14:textId="77777777" w:rsidR="00A803E7" w:rsidRPr="00F36046" w:rsidRDefault="00A803E7" w:rsidP="00412B7B">
                      <w:pPr>
                        <w:spacing w:before="37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(D.M.</w:t>
                      </w:r>
                      <w:r w:rsidRPr="00F36046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170/2022)</w:t>
                      </w:r>
                    </w:p>
                    <w:p w14:paraId="58024C36" w14:textId="77777777" w:rsidR="00A803E7" w:rsidRPr="00F36046" w:rsidRDefault="00A803E7" w:rsidP="00412B7B">
                      <w:pPr>
                        <w:spacing w:before="37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PROGETTO I CARE- BIRAGO FOR NEXT GENERATION</w:t>
                      </w:r>
                    </w:p>
                    <w:p w14:paraId="6B329B77" w14:textId="77777777" w:rsidR="00A803E7" w:rsidRPr="00F36046" w:rsidRDefault="00A803E7" w:rsidP="00412B7B">
                      <w:pPr>
                        <w:pStyle w:val="Corpotesto"/>
                        <w:spacing w:before="6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F831AFF" w14:textId="77777777" w:rsidR="00A803E7" w:rsidRPr="00F36046" w:rsidRDefault="00A803E7" w:rsidP="00412B7B">
                      <w:pPr>
                        <w:spacing w:before="37"/>
                        <w:ind w:left="142" w:right="263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CUP    F14D22003410006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DF422" w14:textId="77777777" w:rsidR="00412B7B" w:rsidRPr="00477781" w:rsidRDefault="00412B7B" w:rsidP="00412B7B">
      <w:pPr>
        <w:spacing w:line="276" w:lineRule="auto"/>
        <w:jc w:val="both"/>
        <w:rPr>
          <w:rFonts w:cstheme="minorHAnsi"/>
          <w:b/>
          <w:bCs/>
        </w:rPr>
      </w:pPr>
    </w:p>
    <w:p w14:paraId="5D8125AA" w14:textId="77777777" w:rsidR="00AD5580" w:rsidRPr="00AD5580" w:rsidRDefault="00AD5580" w:rsidP="00AD5580">
      <w:pPr>
        <w:framePr w:hSpace="180" w:wrap="around" w:vAnchor="text" w:hAnchor="margin" w:y="1"/>
        <w:spacing w:before="120" w:after="120" w:line="276" w:lineRule="auto"/>
        <w:ind w:left="3115" w:right="30" w:firstLine="425"/>
        <w:jc w:val="center"/>
        <w:rPr>
          <w:b/>
          <w:color w:val="000000"/>
          <w:sz w:val="24"/>
          <w:szCs w:val="24"/>
          <w:u w:val="single"/>
          <w:lang w:eastAsia="it-IT" w:bidi="ar-SA"/>
        </w:rPr>
      </w:pPr>
      <w:r w:rsidRPr="00AD5580">
        <w:rPr>
          <w:b/>
          <w:sz w:val="24"/>
          <w:szCs w:val="24"/>
          <w:u w:val="single"/>
          <w:lang w:bidi="it-IT"/>
        </w:rPr>
        <w:t>ALLEGATO “A” ALL’AVVISO</w:t>
      </w:r>
    </w:p>
    <w:p w14:paraId="091B5099" w14:textId="77777777" w:rsidR="00AD5580" w:rsidRDefault="00AD5580" w:rsidP="00D2633B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428D90EE" w14:textId="77777777" w:rsidR="00AD5580" w:rsidRDefault="00AD5580" w:rsidP="00D2633B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20230879" w14:textId="28BCDB25" w:rsidR="009B39AC" w:rsidRDefault="009B39AC" w:rsidP="00D2633B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B39AC">
        <w:rPr>
          <w:rFonts w:cstheme="minorHAnsi"/>
          <w:b/>
          <w:bCs/>
          <w:sz w:val="22"/>
          <w:szCs w:val="22"/>
          <w:lang w:eastAsia="it-IT"/>
        </w:rPr>
        <w:t xml:space="preserve">DI SELEZIONE PER IL CONFERIMENTO </w:t>
      </w:r>
      <w:proofErr w:type="gramStart"/>
      <w:r w:rsidRPr="009B39AC">
        <w:rPr>
          <w:rFonts w:cstheme="minorHAnsi"/>
          <w:b/>
          <w:bCs/>
          <w:sz w:val="22"/>
          <w:szCs w:val="22"/>
          <w:lang w:eastAsia="it-IT"/>
        </w:rPr>
        <w:t xml:space="preserve">DI </w:t>
      </w:r>
      <w:r w:rsidR="00B222EA">
        <w:rPr>
          <w:rFonts w:cstheme="minorHAnsi"/>
          <w:b/>
          <w:bCs/>
          <w:sz w:val="22"/>
          <w:szCs w:val="22"/>
          <w:lang w:eastAsia="it-IT"/>
        </w:rPr>
        <w:t xml:space="preserve"> nr</w:t>
      </w:r>
      <w:proofErr w:type="gramEnd"/>
      <w:r w:rsidR="00B222EA">
        <w:rPr>
          <w:rFonts w:cstheme="minorHAnsi"/>
          <w:b/>
          <w:bCs/>
          <w:sz w:val="22"/>
          <w:szCs w:val="22"/>
          <w:lang w:eastAsia="it-IT"/>
        </w:rPr>
        <w:t xml:space="preserve">. 29 </w:t>
      </w:r>
      <w:r w:rsidRPr="009B39AC">
        <w:rPr>
          <w:rFonts w:cstheme="minorHAnsi"/>
          <w:b/>
          <w:bCs/>
          <w:sz w:val="22"/>
          <w:szCs w:val="22"/>
          <w:lang w:eastAsia="it-IT"/>
        </w:rPr>
        <w:t>INCARICHI</w:t>
      </w:r>
      <w:r w:rsidR="00B222EA">
        <w:rPr>
          <w:rFonts w:cstheme="minorHAnsi"/>
          <w:b/>
          <w:bCs/>
          <w:sz w:val="22"/>
          <w:szCs w:val="22"/>
          <w:lang w:eastAsia="it-IT"/>
        </w:rPr>
        <w:t xml:space="preserve"> INDIVIDUAL</w:t>
      </w:r>
      <w:r w:rsidR="008303EE">
        <w:rPr>
          <w:rFonts w:cstheme="minorHAnsi"/>
          <w:b/>
          <w:bCs/>
          <w:sz w:val="22"/>
          <w:szCs w:val="22"/>
          <w:lang w:eastAsia="it-IT"/>
        </w:rPr>
        <w:t>I, AVENT</w:t>
      </w:r>
      <w:r w:rsidRPr="009B39AC">
        <w:rPr>
          <w:rFonts w:cstheme="minorHAnsi"/>
          <w:b/>
          <w:bCs/>
          <w:sz w:val="22"/>
          <w:szCs w:val="22"/>
          <w:lang w:eastAsia="it-IT"/>
        </w:rPr>
        <w:t xml:space="preserve">I AD </w:t>
      </w:r>
      <w:proofErr w:type="gramStart"/>
      <w:r w:rsidRPr="009B39AC">
        <w:rPr>
          <w:rFonts w:cstheme="minorHAnsi"/>
          <w:b/>
          <w:bCs/>
          <w:sz w:val="22"/>
          <w:szCs w:val="22"/>
          <w:lang w:eastAsia="it-IT"/>
        </w:rPr>
        <w:t>OGGETTO</w:t>
      </w:r>
      <w:r w:rsidRPr="009B39AC">
        <w:rPr>
          <w:rFonts w:cstheme="minorHAnsi"/>
          <w:b/>
          <w:bCs/>
          <w:sz w:val="22"/>
          <w:szCs w:val="22"/>
        </w:rPr>
        <w:t xml:space="preserve"> </w:t>
      </w:r>
      <w:r w:rsidR="00B222EA">
        <w:rPr>
          <w:rFonts w:cstheme="minorHAnsi"/>
          <w:b/>
          <w:bCs/>
          <w:sz w:val="22"/>
          <w:szCs w:val="22"/>
        </w:rPr>
        <w:t xml:space="preserve"> “</w:t>
      </w:r>
      <w:proofErr w:type="gramEnd"/>
      <w:r w:rsidR="00B222EA" w:rsidRPr="009B39AC">
        <w:rPr>
          <w:rFonts w:cstheme="minorHAnsi"/>
          <w:b/>
          <w:bCs/>
          <w:sz w:val="22"/>
          <w:szCs w:val="22"/>
        </w:rPr>
        <w:t xml:space="preserve">PERCORSI DI POTENZIAMENTO DELLE COMPETENZE </w:t>
      </w:r>
      <w:r w:rsidR="00B222EA" w:rsidRPr="009B39AC">
        <w:rPr>
          <w:b/>
          <w:sz w:val="22"/>
          <w:szCs w:val="22"/>
        </w:rPr>
        <w:t>DI BASE, DI MOTIVAZIONE E ACCOMPAGNAMENTO</w:t>
      </w:r>
      <w:r w:rsidR="00B222EA">
        <w:rPr>
          <w:b/>
          <w:sz w:val="22"/>
          <w:szCs w:val="22"/>
        </w:rPr>
        <w:t>”</w:t>
      </w:r>
      <w:r w:rsidR="00B222EA" w:rsidRPr="009B39AC">
        <w:rPr>
          <w:b/>
          <w:sz w:val="22"/>
          <w:szCs w:val="22"/>
        </w:rPr>
        <w:t xml:space="preserve"> -  ATT. 782</w:t>
      </w:r>
    </w:p>
    <w:p w14:paraId="68A9B7F9" w14:textId="77777777" w:rsidR="009B39AC" w:rsidRPr="00B222EA" w:rsidRDefault="009B39AC" w:rsidP="00D2633B">
      <w:pPr>
        <w:spacing w:line="276" w:lineRule="auto"/>
        <w:jc w:val="both"/>
        <w:rPr>
          <w:b/>
          <w:bCs/>
          <w:sz w:val="22"/>
          <w:szCs w:val="22"/>
        </w:rPr>
      </w:pPr>
    </w:p>
    <w:p w14:paraId="1E95EE99" w14:textId="77B042DF" w:rsidR="008628F8" w:rsidRPr="008303EE" w:rsidRDefault="00AD5580" w:rsidP="00AD558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</w:p>
    <w:p w14:paraId="523BBDEC" w14:textId="0251FE50" w:rsidR="00AD5580" w:rsidRPr="00AD5580" w:rsidRDefault="00AD5580" w:rsidP="00AD5580">
      <w:p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D5580">
        <w:rPr>
          <w:rFonts w:asciiTheme="minorHAnsi" w:hAnsiTheme="minorHAnsi" w:cstheme="minorHAnsi"/>
          <w:i/>
          <w:sz w:val="22"/>
          <w:szCs w:val="22"/>
        </w:rPr>
        <w:t>(barrare una delle voci seguenti)</w:t>
      </w:r>
    </w:p>
    <w:p w14:paraId="58F1F122" w14:textId="0FE04A39" w:rsidR="00AD5580" w:rsidRDefault="00AD5580" w:rsidP="00674891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Docente interno</w:t>
      </w:r>
    </w:p>
    <w:p w14:paraId="2A8C1A91" w14:textId="67978A1D" w:rsidR="00AD5580" w:rsidRDefault="00AD5580" w:rsidP="00674891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Docente di altra Istituzione scolastica</w:t>
      </w:r>
    </w:p>
    <w:p w14:paraId="22C469C4" w14:textId="77777777" w:rsidR="00AD5580" w:rsidRDefault="00AD5580" w:rsidP="00674891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Dipendente di altra P.A. </w:t>
      </w:r>
    </w:p>
    <w:p w14:paraId="3B9A727F" w14:textId="17473B8E" w:rsidR="00AD5580" w:rsidRPr="00AD5580" w:rsidRDefault="00AD5580" w:rsidP="00674891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esperto esterno</w:t>
      </w:r>
    </w:p>
    <w:p w14:paraId="0A653FD2" w14:textId="37873A01" w:rsidR="008628F8" w:rsidRDefault="00AD5580" w:rsidP="008303E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7511AA6C" w14:textId="77777777" w:rsidR="008628F8" w:rsidRDefault="008628F8" w:rsidP="00AD558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00D120" w14:textId="694E1F3F" w:rsidR="00AD5580" w:rsidRPr="00225740" w:rsidRDefault="00AD5580" w:rsidP="00AD558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6C6976E" w14:textId="59C9023E" w:rsidR="00AD5580" w:rsidRDefault="00AD5580" w:rsidP="00AD558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a</w:t>
      </w:r>
      <w:r w:rsidR="0083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>
        <w:rPr>
          <w:rFonts w:asciiTheme="minorHAnsi" w:hAnsiTheme="minorHAnsi" w:cstheme="minorHAnsi"/>
          <w:bCs/>
          <w:sz w:val="22"/>
          <w:szCs w:val="22"/>
        </w:rPr>
        <w:t xml:space="preserve"> in oggetto per </w:t>
      </w:r>
      <w:r w:rsidR="008628F8">
        <w:rPr>
          <w:rFonts w:asciiTheme="minorHAnsi" w:hAnsiTheme="minorHAnsi" w:cstheme="minorHAnsi"/>
          <w:bCs/>
          <w:sz w:val="22"/>
          <w:szCs w:val="22"/>
        </w:rPr>
        <w:t xml:space="preserve">svolgere attività di insegnamento per </w:t>
      </w:r>
      <w:r>
        <w:rPr>
          <w:rFonts w:asciiTheme="minorHAnsi" w:hAnsiTheme="minorHAnsi" w:cstheme="minorHAnsi"/>
          <w:bCs/>
          <w:sz w:val="22"/>
          <w:szCs w:val="22"/>
        </w:rPr>
        <w:t>uno o più</w:t>
      </w:r>
      <w:r w:rsidR="008628F8">
        <w:rPr>
          <w:rFonts w:asciiTheme="minorHAnsi" w:hAnsiTheme="minorHAnsi" w:cstheme="minorHAnsi"/>
          <w:bCs/>
          <w:sz w:val="22"/>
          <w:szCs w:val="22"/>
        </w:rPr>
        <w:t xml:space="preserve"> edizioni</w:t>
      </w:r>
      <w:r>
        <w:rPr>
          <w:rFonts w:asciiTheme="minorHAnsi" w:hAnsiTheme="minorHAnsi" w:cstheme="minorHAnsi"/>
          <w:bCs/>
          <w:sz w:val="22"/>
          <w:szCs w:val="22"/>
        </w:rPr>
        <w:t xml:space="preserve"> dei seguenti moduli :</w:t>
      </w:r>
    </w:p>
    <w:p w14:paraId="3003275E" w14:textId="070FE553" w:rsidR="00AD5580" w:rsidRPr="008628F8" w:rsidRDefault="00AD5580" w:rsidP="00AD5580">
      <w:pPr>
        <w:spacing w:before="120" w:after="120"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8628F8">
        <w:rPr>
          <w:rFonts w:asciiTheme="minorHAnsi" w:hAnsiTheme="minorHAnsi" w:cstheme="minorHAnsi"/>
          <w:bCs/>
          <w:i/>
          <w:sz w:val="22"/>
          <w:szCs w:val="22"/>
        </w:rPr>
        <w:t>(barrare la tipologia</w:t>
      </w:r>
      <w:r w:rsidR="008628F8" w:rsidRPr="008628F8">
        <w:rPr>
          <w:rFonts w:asciiTheme="minorHAnsi" w:hAnsiTheme="minorHAnsi" w:cstheme="minorHAnsi"/>
          <w:bCs/>
          <w:i/>
          <w:sz w:val="22"/>
          <w:szCs w:val="22"/>
        </w:rPr>
        <w:t xml:space="preserve"> e il nr dei moduli: è possibile </w:t>
      </w:r>
      <w:proofErr w:type="gramStart"/>
      <w:r w:rsidR="008628F8" w:rsidRPr="008628F8">
        <w:rPr>
          <w:rFonts w:asciiTheme="minorHAnsi" w:hAnsiTheme="minorHAnsi" w:cstheme="minorHAnsi"/>
          <w:bCs/>
          <w:i/>
          <w:sz w:val="22"/>
          <w:szCs w:val="22"/>
        </w:rPr>
        <w:t xml:space="preserve">richiedere  </w:t>
      </w:r>
      <w:proofErr w:type="spellStart"/>
      <w:r w:rsidR="008628F8" w:rsidRPr="008628F8">
        <w:rPr>
          <w:rFonts w:asciiTheme="minorHAnsi" w:hAnsiTheme="minorHAnsi" w:cstheme="minorHAnsi"/>
          <w:bCs/>
          <w:i/>
          <w:sz w:val="22"/>
          <w:szCs w:val="22"/>
        </w:rPr>
        <w:t>max</w:t>
      </w:r>
      <w:proofErr w:type="spellEnd"/>
      <w:proofErr w:type="gramEnd"/>
      <w:r w:rsidR="008628F8" w:rsidRPr="008628F8">
        <w:rPr>
          <w:rFonts w:asciiTheme="minorHAnsi" w:hAnsiTheme="minorHAnsi" w:cstheme="minorHAnsi"/>
          <w:bCs/>
          <w:i/>
          <w:sz w:val="22"/>
          <w:szCs w:val="22"/>
        </w:rPr>
        <w:t xml:space="preserve"> 3</w:t>
      </w:r>
      <w:r w:rsidRPr="008628F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8628F8" w:rsidRPr="008628F8">
        <w:rPr>
          <w:rFonts w:asciiTheme="minorHAnsi" w:hAnsiTheme="minorHAnsi" w:cstheme="minorHAnsi"/>
          <w:bCs/>
          <w:i/>
          <w:sz w:val="22"/>
          <w:szCs w:val="22"/>
        </w:rPr>
        <w:t xml:space="preserve">edizioni </w:t>
      </w:r>
      <w:r w:rsidRPr="008628F8">
        <w:rPr>
          <w:rFonts w:asciiTheme="minorHAnsi" w:hAnsiTheme="minorHAnsi" w:cstheme="minorHAnsi"/>
          <w:bCs/>
          <w:i/>
          <w:sz w:val="22"/>
          <w:szCs w:val="22"/>
        </w:rPr>
        <w:t>per ciascuna</w:t>
      </w:r>
      <w:r w:rsidR="008628F8" w:rsidRPr="008628F8">
        <w:rPr>
          <w:rFonts w:asciiTheme="minorHAnsi" w:hAnsiTheme="minorHAnsi" w:cstheme="minorHAnsi"/>
          <w:bCs/>
          <w:i/>
          <w:sz w:val="22"/>
          <w:szCs w:val="22"/>
        </w:rPr>
        <w:t xml:space="preserve"> tipologia, e in ogni caso fino ad un limite massimo di 5 moduli complessivi </w:t>
      </w:r>
      <w:r w:rsidRPr="008628F8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0409FDB2" w14:textId="77777777" w:rsidR="00AD5580" w:rsidRPr="00B222EA" w:rsidRDefault="00AD5580" w:rsidP="00AD5580">
      <w:pPr>
        <w:pStyle w:val="Comma"/>
        <w:numPr>
          <w:ilvl w:val="0"/>
          <w:numId w:val="0"/>
        </w:numPr>
        <w:spacing w:before="120" w:after="120" w:line="276" w:lineRule="auto"/>
        <w:ind w:left="284" w:right="170"/>
        <w:contextualSpacing w:val="0"/>
        <w:jc w:val="left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70"/>
        <w:gridCol w:w="5502"/>
      </w:tblGrid>
      <w:tr w:rsidR="008628F8" w:rsidRPr="00B222EA" w14:paraId="074E8CD0" w14:textId="77777777" w:rsidTr="008303EE">
        <w:trPr>
          <w:trHeight w:val="491"/>
        </w:trPr>
        <w:tc>
          <w:tcPr>
            <w:tcW w:w="4370" w:type="dxa"/>
          </w:tcPr>
          <w:p w14:paraId="0E564027" w14:textId="77777777" w:rsidR="008628F8" w:rsidRPr="00B222EA" w:rsidRDefault="008628F8" w:rsidP="00FC09AC">
            <w:pPr>
              <w:pStyle w:val="Articolo"/>
              <w:spacing w:before="12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222EA">
              <w:rPr>
                <w:rFonts w:ascii="Times New Roman" w:hAnsi="Times New Roman" w:cs="Times New Roman"/>
              </w:rPr>
              <w:t>Tipologia percorso</w:t>
            </w:r>
          </w:p>
        </w:tc>
        <w:tc>
          <w:tcPr>
            <w:tcW w:w="5502" w:type="dxa"/>
          </w:tcPr>
          <w:p w14:paraId="606DEB42" w14:textId="65AAC5AC" w:rsidR="008628F8" w:rsidRPr="00B222EA" w:rsidRDefault="008628F8" w:rsidP="00FC09AC">
            <w:pPr>
              <w:pStyle w:val="Articolo"/>
              <w:spacing w:before="12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Candidatura per …</w:t>
            </w:r>
          </w:p>
        </w:tc>
      </w:tr>
      <w:tr w:rsidR="008628F8" w:rsidRPr="00B222EA" w14:paraId="7B6C92A4" w14:textId="77777777" w:rsidTr="008303EE">
        <w:trPr>
          <w:trHeight w:val="1236"/>
        </w:trPr>
        <w:tc>
          <w:tcPr>
            <w:tcW w:w="4370" w:type="dxa"/>
          </w:tcPr>
          <w:p w14:paraId="5558BB31" w14:textId="77777777" w:rsidR="008628F8" w:rsidRDefault="008628F8" w:rsidP="00FC09AC">
            <w:pPr>
              <w:pStyle w:val="Articolo"/>
              <w:spacing w:before="120" w:line="276" w:lineRule="auto"/>
              <w:contextualSpacing w:val="0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22E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moduli /edizioni su metodo di studio: “Imparare ad imparare”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d</w:t>
            </w:r>
          </w:p>
          <w:p w14:paraId="6B7CBEA2" w14:textId="65785B70" w:rsidR="008628F8" w:rsidRPr="00B222EA" w:rsidRDefault="008628F8" w:rsidP="00FC09AC">
            <w:pPr>
              <w:pStyle w:val="Articolo"/>
              <w:spacing w:before="12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h ciascuno</w:t>
            </w:r>
          </w:p>
        </w:tc>
        <w:tc>
          <w:tcPr>
            <w:tcW w:w="5502" w:type="dxa"/>
          </w:tcPr>
          <w:p w14:paraId="0D12C83E" w14:textId="77777777" w:rsidR="008628F8" w:rsidRPr="008628F8" w:rsidRDefault="008628F8" w:rsidP="008628F8">
            <w:pPr>
              <w:pStyle w:val="Paragrafoelenco"/>
              <w:ind w:left="780"/>
              <w:rPr>
                <w:lang w:eastAsia="it-IT"/>
              </w:rPr>
            </w:pPr>
          </w:p>
          <w:p w14:paraId="7A3023A1" w14:textId="2D4E299D" w:rsidR="008628F8" w:rsidRDefault="008628F8" w:rsidP="00674891">
            <w:pPr>
              <w:pStyle w:val="Paragrafoelenco"/>
              <w:numPr>
                <w:ilvl w:val="0"/>
                <w:numId w:val="7"/>
              </w:numPr>
              <w:rPr>
                <w:lang w:eastAsia="it-IT"/>
              </w:rPr>
            </w:pPr>
            <w:r>
              <w:rPr>
                <w:lang w:eastAsia="it-IT"/>
              </w:rPr>
              <w:t>1 edizione</w:t>
            </w:r>
          </w:p>
          <w:p w14:paraId="3B5F7303" w14:textId="77777777" w:rsidR="008628F8" w:rsidRDefault="008628F8" w:rsidP="00674891">
            <w:pPr>
              <w:pStyle w:val="Paragrafoelenco"/>
              <w:numPr>
                <w:ilvl w:val="0"/>
                <w:numId w:val="7"/>
              </w:numPr>
              <w:rPr>
                <w:lang w:eastAsia="it-IT"/>
              </w:rPr>
            </w:pPr>
            <w:r>
              <w:rPr>
                <w:lang w:eastAsia="it-IT"/>
              </w:rPr>
              <w:t>2 edizioni</w:t>
            </w:r>
          </w:p>
          <w:p w14:paraId="48512260" w14:textId="583CCD76" w:rsidR="008628F8" w:rsidRPr="008628F8" w:rsidRDefault="008628F8" w:rsidP="00674891">
            <w:pPr>
              <w:pStyle w:val="Paragrafoelenco"/>
              <w:numPr>
                <w:ilvl w:val="0"/>
                <w:numId w:val="7"/>
              </w:numPr>
              <w:rPr>
                <w:lang w:eastAsia="it-IT"/>
              </w:rPr>
            </w:pPr>
            <w:r>
              <w:rPr>
                <w:lang w:eastAsia="it-IT"/>
              </w:rPr>
              <w:t>3 edizioni</w:t>
            </w:r>
          </w:p>
        </w:tc>
      </w:tr>
      <w:tr w:rsidR="008628F8" w:rsidRPr="00B222EA" w14:paraId="596746E6" w14:textId="77777777" w:rsidTr="008303EE">
        <w:trPr>
          <w:trHeight w:val="1264"/>
        </w:trPr>
        <w:tc>
          <w:tcPr>
            <w:tcW w:w="4370" w:type="dxa"/>
          </w:tcPr>
          <w:p w14:paraId="04C4E64D" w14:textId="77777777" w:rsidR="008628F8" w:rsidRDefault="008628F8" w:rsidP="00FC09AC">
            <w:pPr>
              <w:pStyle w:val="Articolo"/>
              <w:spacing w:before="12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222EA">
              <w:rPr>
                <w:rFonts w:ascii="Times New Roman" w:hAnsi="Times New Roman" w:cs="Times New Roman"/>
              </w:rPr>
              <w:t>7 moduli/edizioni di potenziamento “italiano come L2”</w:t>
            </w:r>
          </w:p>
          <w:p w14:paraId="0F42AA99" w14:textId="3429C2EA" w:rsidR="008303EE" w:rsidRPr="00B222EA" w:rsidRDefault="008303EE" w:rsidP="00FC09AC">
            <w:pPr>
              <w:pStyle w:val="Articolo"/>
              <w:spacing w:before="12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h ciascuno</w:t>
            </w:r>
          </w:p>
        </w:tc>
        <w:tc>
          <w:tcPr>
            <w:tcW w:w="5502" w:type="dxa"/>
          </w:tcPr>
          <w:p w14:paraId="30680FD7" w14:textId="77777777" w:rsidR="008628F8" w:rsidRDefault="008628F8" w:rsidP="00674891">
            <w:pPr>
              <w:pStyle w:val="Articolo"/>
              <w:numPr>
                <w:ilvl w:val="0"/>
                <w:numId w:val="8"/>
              </w:numPr>
              <w:spacing w:before="120" w:line="276" w:lineRule="auto"/>
              <w:contextualSpacing w:val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 edizione</w:t>
            </w:r>
          </w:p>
          <w:p w14:paraId="166B39F7" w14:textId="44D92884" w:rsidR="008628F8" w:rsidRDefault="008628F8" w:rsidP="00674891">
            <w:pPr>
              <w:pStyle w:val="Articolo"/>
              <w:numPr>
                <w:ilvl w:val="0"/>
                <w:numId w:val="8"/>
              </w:numPr>
              <w:spacing w:before="120" w:line="276" w:lineRule="auto"/>
              <w:contextualSpacing w:val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 edizioni</w:t>
            </w:r>
          </w:p>
          <w:p w14:paraId="48E591F3" w14:textId="696E3AF8" w:rsidR="008628F8" w:rsidRPr="00B222EA" w:rsidRDefault="008628F8" w:rsidP="00674891">
            <w:pPr>
              <w:pStyle w:val="Articolo"/>
              <w:numPr>
                <w:ilvl w:val="0"/>
                <w:numId w:val="8"/>
              </w:numPr>
              <w:spacing w:before="120" w:line="276" w:lineRule="auto"/>
              <w:contextualSpacing w:val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 edizioni</w:t>
            </w:r>
          </w:p>
        </w:tc>
      </w:tr>
      <w:tr w:rsidR="008628F8" w:rsidRPr="00B222EA" w14:paraId="3B31ED39" w14:textId="77777777" w:rsidTr="008303EE">
        <w:trPr>
          <w:trHeight w:val="3386"/>
        </w:trPr>
        <w:tc>
          <w:tcPr>
            <w:tcW w:w="4370" w:type="dxa"/>
          </w:tcPr>
          <w:p w14:paraId="1C552D09" w14:textId="77777777" w:rsidR="008628F8" w:rsidRDefault="008628F8" w:rsidP="00FC09AC">
            <w:pPr>
              <w:pStyle w:val="Articolo"/>
              <w:spacing w:before="12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222EA">
              <w:rPr>
                <w:rFonts w:ascii="Times New Roman" w:hAnsi="Times New Roman" w:cs="Times New Roman"/>
              </w:rPr>
              <w:t>12 moduli/</w:t>
            </w:r>
            <w:proofErr w:type="gramStart"/>
            <w:r w:rsidRPr="00B222EA">
              <w:rPr>
                <w:rFonts w:ascii="Times New Roman" w:hAnsi="Times New Roman" w:cs="Times New Roman"/>
              </w:rPr>
              <w:t>edizioni  di</w:t>
            </w:r>
            <w:proofErr w:type="gramEnd"/>
            <w:r w:rsidRPr="00B222EA">
              <w:rPr>
                <w:rFonts w:ascii="Times New Roman" w:hAnsi="Times New Roman" w:cs="Times New Roman"/>
              </w:rPr>
              <w:t xml:space="preserve"> potenziamento delle competenze di base suddivisi tra le discipline di italiano, matematica, inglese</w:t>
            </w:r>
          </w:p>
          <w:p w14:paraId="6A17D100" w14:textId="14794414" w:rsidR="008303EE" w:rsidRPr="00B222EA" w:rsidRDefault="008303EE" w:rsidP="00FC09AC">
            <w:pPr>
              <w:pStyle w:val="Articolo"/>
              <w:spacing w:before="12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h ciascuno</w:t>
            </w:r>
          </w:p>
        </w:tc>
        <w:tc>
          <w:tcPr>
            <w:tcW w:w="5502" w:type="dxa"/>
          </w:tcPr>
          <w:p w14:paraId="79778038" w14:textId="336A7982" w:rsidR="008628F8" w:rsidRDefault="008628F8" w:rsidP="008628F8">
            <w:pPr>
              <w:rPr>
                <w:color w:val="1C2024"/>
                <w:shd w:val="clear" w:color="auto" w:fill="FFFFFF"/>
                <w:lang w:eastAsia="it-IT"/>
              </w:rPr>
            </w:pPr>
          </w:p>
          <w:p w14:paraId="16C44F17" w14:textId="041AD730" w:rsidR="008628F8" w:rsidRDefault="008628F8" w:rsidP="008628F8">
            <w:pPr>
              <w:rPr>
                <w:color w:val="1C2024"/>
                <w:shd w:val="clear" w:color="auto" w:fill="FFFFFF"/>
                <w:lang w:eastAsia="it-IT"/>
              </w:rPr>
            </w:pPr>
          </w:p>
          <w:p w14:paraId="14BDF7E6" w14:textId="6BF2CAC1" w:rsidR="008628F8" w:rsidRDefault="008628F8" w:rsidP="00674891">
            <w:pPr>
              <w:pStyle w:val="Paragrafoelenco"/>
              <w:numPr>
                <w:ilvl w:val="0"/>
                <w:numId w:val="9"/>
              </w:numPr>
              <w:rPr>
                <w:color w:val="1C2024"/>
                <w:shd w:val="clear" w:color="auto" w:fill="FFFFFF"/>
                <w:lang w:eastAsia="it-IT"/>
              </w:rPr>
            </w:pPr>
            <w:r>
              <w:rPr>
                <w:color w:val="1C2024"/>
                <w:shd w:val="clear" w:color="auto" w:fill="FFFFFF"/>
                <w:lang w:eastAsia="it-IT"/>
              </w:rPr>
              <w:t>1 edizione</w:t>
            </w:r>
          </w:p>
          <w:p w14:paraId="5C593B6F" w14:textId="2ABF7F64" w:rsidR="008628F8" w:rsidRDefault="008628F8" w:rsidP="00674891">
            <w:pPr>
              <w:pStyle w:val="Paragrafoelenco"/>
              <w:numPr>
                <w:ilvl w:val="0"/>
                <w:numId w:val="9"/>
              </w:numPr>
              <w:rPr>
                <w:color w:val="1C2024"/>
                <w:shd w:val="clear" w:color="auto" w:fill="FFFFFF"/>
                <w:lang w:eastAsia="it-IT"/>
              </w:rPr>
            </w:pPr>
            <w:r>
              <w:rPr>
                <w:color w:val="1C2024"/>
                <w:shd w:val="clear" w:color="auto" w:fill="FFFFFF"/>
                <w:lang w:eastAsia="it-IT"/>
              </w:rPr>
              <w:t>2 edizioni</w:t>
            </w:r>
          </w:p>
          <w:p w14:paraId="0F86DC06" w14:textId="7B82681E" w:rsidR="008628F8" w:rsidRDefault="008628F8" w:rsidP="00674891">
            <w:pPr>
              <w:pStyle w:val="Paragrafoelenco"/>
              <w:numPr>
                <w:ilvl w:val="0"/>
                <w:numId w:val="9"/>
              </w:numPr>
              <w:rPr>
                <w:color w:val="1C2024"/>
                <w:shd w:val="clear" w:color="auto" w:fill="FFFFFF"/>
                <w:lang w:eastAsia="it-IT"/>
              </w:rPr>
            </w:pPr>
            <w:r>
              <w:rPr>
                <w:color w:val="1C2024"/>
                <w:shd w:val="clear" w:color="auto" w:fill="FFFFFF"/>
                <w:lang w:eastAsia="it-IT"/>
              </w:rPr>
              <w:t>3 edizioni</w:t>
            </w:r>
          </w:p>
          <w:p w14:paraId="54E14BD2" w14:textId="714B3316" w:rsidR="008628F8" w:rsidRDefault="008628F8" w:rsidP="008628F8">
            <w:pPr>
              <w:rPr>
                <w:color w:val="1C2024"/>
                <w:shd w:val="clear" w:color="auto" w:fill="FFFFFF"/>
                <w:lang w:eastAsia="it-IT"/>
              </w:rPr>
            </w:pPr>
          </w:p>
          <w:p w14:paraId="6CF3D118" w14:textId="0F67E21D" w:rsidR="008628F8" w:rsidRPr="008628F8" w:rsidRDefault="008628F8" w:rsidP="008628F8">
            <w:pPr>
              <w:rPr>
                <w:color w:val="1C2024"/>
                <w:sz w:val="24"/>
                <w:szCs w:val="24"/>
                <w:shd w:val="clear" w:color="auto" w:fill="FFFFFF"/>
                <w:lang w:eastAsia="it-IT"/>
              </w:rPr>
            </w:pPr>
            <w:r w:rsidRPr="008628F8">
              <w:rPr>
                <w:color w:val="1C2024"/>
                <w:sz w:val="24"/>
                <w:szCs w:val="24"/>
                <w:shd w:val="clear" w:color="auto" w:fill="FFFFFF"/>
                <w:lang w:eastAsia="it-IT"/>
              </w:rPr>
              <w:t>Per la seguente disciplina</w:t>
            </w:r>
            <w:r w:rsidR="008303EE">
              <w:rPr>
                <w:color w:val="1C2024"/>
                <w:sz w:val="24"/>
                <w:szCs w:val="24"/>
                <w:shd w:val="clear" w:color="auto" w:fill="FFFFFF"/>
                <w:lang w:eastAsia="it-IT"/>
              </w:rPr>
              <w:t>:</w:t>
            </w:r>
          </w:p>
          <w:p w14:paraId="5B710DCE" w14:textId="1B2B7114" w:rsidR="008628F8" w:rsidRPr="008628F8" w:rsidRDefault="008628F8" w:rsidP="008628F8">
            <w:pPr>
              <w:rPr>
                <w:color w:val="1C2024"/>
                <w:sz w:val="24"/>
                <w:szCs w:val="24"/>
                <w:shd w:val="clear" w:color="auto" w:fill="FFFFFF"/>
                <w:lang w:eastAsia="it-IT"/>
              </w:rPr>
            </w:pPr>
          </w:p>
          <w:p w14:paraId="6C9DCC8D" w14:textId="6B24709A" w:rsidR="008628F8" w:rsidRPr="008628F8" w:rsidRDefault="008628F8" w:rsidP="00674891">
            <w:pPr>
              <w:pStyle w:val="Paragrafoelenco"/>
              <w:numPr>
                <w:ilvl w:val="0"/>
                <w:numId w:val="10"/>
              </w:numPr>
              <w:rPr>
                <w:color w:val="1C2024"/>
                <w:sz w:val="24"/>
                <w:szCs w:val="24"/>
                <w:shd w:val="clear" w:color="auto" w:fill="FFFFFF"/>
                <w:lang w:eastAsia="it-IT"/>
              </w:rPr>
            </w:pPr>
            <w:r w:rsidRPr="008628F8">
              <w:rPr>
                <w:color w:val="1C2024"/>
                <w:sz w:val="24"/>
                <w:szCs w:val="24"/>
                <w:shd w:val="clear" w:color="auto" w:fill="FFFFFF"/>
                <w:lang w:eastAsia="it-IT"/>
              </w:rPr>
              <w:t>Italiano</w:t>
            </w:r>
          </w:p>
          <w:p w14:paraId="36866CB0" w14:textId="1516FA2C" w:rsidR="008628F8" w:rsidRPr="008628F8" w:rsidRDefault="008628F8" w:rsidP="00674891">
            <w:pPr>
              <w:pStyle w:val="Paragrafoelenco"/>
              <w:numPr>
                <w:ilvl w:val="0"/>
                <w:numId w:val="10"/>
              </w:numPr>
              <w:rPr>
                <w:color w:val="1C2024"/>
                <w:sz w:val="24"/>
                <w:szCs w:val="24"/>
                <w:shd w:val="clear" w:color="auto" w:fill="FFFFFF"/>
                <w:lang w:eastAsia="it-IT"/>
              </w:rPr>
            </w:pPr>
            <w:r w:rsidRPr="008628F8">
              <w:rPr>
                <w:color w:val="1C2024"/>
                <w:sz w:val="24"/>
                <w:szCs w:val="24"/>
                <w:shd w:val="clear" w:color="auto" w:fill="FFFFFF"/>
                <w:lang w:eastAsia="it-IT"/>
              </w:rPr>
              <w:t>Matematica</w:t>
            </w:r>
          </w:p>
          <w:p w14:paraId="2B0ADC7D" w14:textId="3E6B4739" w:rsidR="008628F8" w:rsidRPr="008628F8" w:rsidRDefault="008628F8" w:rsidP="00674891">
            <w:pPr>
              <w:pStyle w:val="Paragrafoelenco"/>
              <w:numPr>
                <w:ilvl w:val="0"/>
                <w:numId w:val="10"/>
              </w:numPr>
              <w:rPr>
                <w:color w:val="1C2024"/>
                <w:sz w:val="24"/>
                <w:szCs w:val="24"/>
                <w:shd w:val="clear" w:color="auto" w:fill="FFFFFF"/>
                <w:lang w:eastAsia="it-IT"/>
              </w:rPr>
            </w:pPr>
            <w:r w:rsidRPr="008628F8">
              <w:rPr>
                <w:color w:val="1C2024"/>
                <w:sz w:val="24"/>
                <w:szCs w:val="24"/>
                <w:shd w:val="clear" w:color="auto" w:fill="FFFFFF"/>
                <w:lang w:eastAsia="it-IT"/>
              </w:rPr>
              <w:t>inglese</w:t>
            </w:r>
          </w:p>
          <w:p w14:paraId="787EE6DE" w14:textId="77777777" w:rsidR="008628F8" w:rsidRPr="00B222EA" w:rsidRDefault="008628F8" w:rsidP="00FC09AC">
            <w:pPr>
              <w:rPr>
                <w:sz w:val="22"/>
                <w:szCs w:val="22"/>
                <w:lang w:eastAsia="it-IT"/>
              </w:rPr>
            </w:pPr>
          </w:p>
        </w:tc>
      </w:tr>
    </w:tbl>
    <w:p w14:paraId="6063B348" w14:textId="2AA34511" w:rsidR="00AD5580" w:rsidRPr="00225740" w:rsidRDefault="00AD5580" w:rsidP="00AD558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BE1B841" w14:textId="77777777" w:rsidR="00AD5580" w:rsidRPr="00225740" w:rsidRDefault="00AD5580" w:rsidP="00AD558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D66936B" w14:textId="77777777" w:rsidR="00AD5580" w:rsidRPr="00225740" w:rsidRDefault="00AD5580" w:rsidP="00674891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33248CF" w14:textId="77777777" w:rsidR="00AD5580" w:rsidRPr="00225740" w:rsidRDefault="00AD5580" w:rsidP="006748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B201E57" w14:textId="77777777" w:rsidR="00AD5580" w:rsidRPr="00225740" w:rsidRDefault="00AD5580" w:rsidP="006748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38D43C" w14:textId="77777777" w:rsidR="00AD5580" w:rsidRPr="00225740" w:rsidRDefault="00AD5580" w:rsidP="006748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132D98B" w14:textId="77777777" w:rsidR="00AD5580" w:rsidRPr="00225740" w:rsidRDefault="00AD5580" w:rsidP="006748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_____________________________________________________,</w:t>
      </w:r>
    </w:p>
    <w:p w14:paraId="16D05183" w14:textId="77777777" w:rsidR="00AD5580" w:rsidRPr="00225740" w:rsidRDefault="00AD5580" w:rsidP="00AD558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0D3C1EB" w14:textId="77777777" w:rsidR="00AD5580" w:rsidRPr="00225740" w:rsidRDefault="00AD5580" w:rsidP="00674891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6C3239B" w14:textId="77777777" w:rsidR="00AD5580" w:rsidRPr="00225740" w:rsidRDefault="00AD5580" w:rsidP="00674891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14:paraId="6739E18D" w14:textId="77777777" w:rsidR="00AD5580" w:rsidRPr="00225740" w:rsidRDefault="00AD5580" w:rsidP="00674891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aver preso visione dell’informativa di cui all’art. 10 dell’Avviso;</w:t>
      </w:r>
    </w:p>
    <w:p w14:paraId="328EBBCF" w14:textId="77777777" w:rsidR="00AD5580" w:rsidRDefault="00AD5580" w:rsidP="00674891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14:paraId="28C7C905" w14:textId="77777777" w:rsidR="00AD5580" w:rsidRPr="005547BF" w:rsidRDefault="00AD5580" w:rsidP="00AD5580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3778FF9" w14:textId="77777777" w:rsidR="00AD5580" w:rsidRDefault="00AD5580" w:rsidP="00AD5580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AFE0C" w14:textId="77777777" w:rsidR="00AD5580" w:rsidRPr="005547BF" w:rsidRDefault="00AD5580" w:rsidP="00AD5580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8511436" w14:textId="37AD6D32" w:rsidR="00AD5580" w:rsidRPr="005547BF" w:rsidRDefault="00AD5580" w:rsidP="00AD558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</w:t>
      </w:r>
      <w:r>
        <w:rPr>
          <w:rFonts w:asciiTheme="minorHAnsi" w:hAnsiTheme="minorHAnsi" w:cstheme="minorHAnsi"/>
          <w:bCs/>
          <w:sz w:val="22"/>
          <w:szCs w:val="22"/>
        </w:rPr>
        <w:t xml:space="preserve"> alla selezione in oggetto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49812D37" w14:textId="77777777" w:rsidR="00AD5580" w:rsidRPr="005547BF" w:rsidRDefault="00AD5580" w:rsidP="00674891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B06966" w14:textId="77777777" w:rsidR="00AD5580" w:rsidRPr="005547BF" w:rsidRDefault="00AD5580" w:rsidP="00674891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9C866C4" w14:textId="77777777" w:rsidR="00AD5580" w:rsidRPr="005547BF" w:rsidRDefault="00AD5580" w:rsidP="00674891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81B38A8" w14:textId="77777777" w:rsidR="00AD5580" w:rsidRDefault="00AD5580" w:rsidP="00674891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7595B80" w14:textId="77777777" w:rsidR="00AD5580" w:rsidRDefault="00AD5580" w:rsidP="00674891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A180881" w14:textId="3E2E35F5" w:rsidR="00AD5580" w:rsidRPr="00AA11D4" w:rsidRDefault="00AD5580" w:rsidP="00674891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770B0FE1" w14:textId="77777777" w:rsidR="00AD5580" w:rsidRPr="005547BF" w:rsidRDefault="00AD5580" w:rsidP="00674891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E6D34D4" w14:textId="77777777" w:rsidR="00AD5580" w:rsidRDefault="00AD5580" w:rsidP="00674891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E90A03A" w14:textId="77777777" w:rsidR="00AD5580" w:rsidRDefault="00AD5580" w:rsidP="00674891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6A20FED5" w14:textId="77777777" w:rsidR="00AD5580" w:rsidRPr="00AA11D4" w:rsidRDefault="00AD5580" w:rsidP="00674891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536B5957" w14:textId="373BE320" w:rsidR="00AD5580" w:rsidRPr="00AD5580" w:rsidRDefault="00AD5580" w:rsidP="00674891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AD5580">
        <w:rPr>
          <w:rFonts w:cstheme="minorHAnsi"/>
        </w:rPr>
        <w:t xml:space="preserve">possedere il titolo accademico o di studio </w:t>
      </w:r>
      <w:r w:rsidRPr="00AD5580">
        <w:rPr>
          <w:rFonts w:cstheme="minorHAnsi"/>
          <w:iCs/>
        </w:rPr>
        <w:t>ai fini della partecipazione alla procedura in oggetto];</w:t>
      </w:r>
    </w:p>
    <w:p w14:paraId="72353F15" w14:textId="77777777" w:rsidR="00AD5580" w:rsidRDefault="00AD5580" w:rsidP="00AD5580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FC20861" w14:textId="037AA9F9" w:rsidR="00AD5580" w:rsidRDefault="00AD5580" w:rsidP="00AD5580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D5580" w14:paraId="09EC384F" w14:textId="77777777" w:rsidTr="00FC09AC">
        <w:tc>
          <w:tcPr>
            <w:tcW w:w="4814" w:type="dxa"/>
          </w:tcPr>
          <w:p w14:paraId="51C865E7" w14:textId="77777777" w:rsidR="00AD5580" w:rsidRDefault="00AD5580" w:rsidP="00FC09A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FFA21B8" w14:textId="77777777" w:rsidR="00AD5580" w:rsidRDefault="00AD5580" w:rsidP="00FC09A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D5580" w14:paraId="0C268E66" w14:textId="77777777" w:rsidTr="00FC09AC">
        <w:tc>
          <w:tcPr>
            <w:tcW w:w="4814" w:type="dxa"/>
          </w:tcPr>
          <w:p w14:paraId="4638E579" w14:textId="77777777" w:rsidR="00AD5580" w:rsidRDefault="00AD5580" w:rsidP="00FC09A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FC82455" w14:textId="77777777" w:rsidR="00AD5580" w:rsidRDefault="00AD5580" w:rsidP="00FC09A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E319767" w14:textId="77777777" w:rsidR="00AD5580" w:rsidRPr="00B70A12" w:rsidRDefault="00AD5580" w:rsidP="00AD5580">
      <w:pPr>
        <w:rPr>
          <w:rFonts w:asciiTheme="minorHAnsi" w:hAnsiTheme="minorHAnsi" w:cstheme="minorHAnsi"/>
          <w:sz w:val="22"/>
          <w:szCs w:val="22"/>
        </w:rPr>
      </w:pPr>
    </w:p>
    <w:sectPr w:rsidR="00AD5580" w:rsidRPr="00B70A12" w:rsidSect="008303EE">
      <w:headerReference w:type="default" r:id="rId11"/>
      <w:footerReference w:type="default" r:id="rId12"/>
      <w:pgSz w:w="11910" w:h="16840"/>
      <w:pgMar w:top="1800" w:right="820" w:bottom="1080" w:left="920" w:header="285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6F3D1" w14:textId="77777777" w:rsidR="00720235" w:rsidRDefault="00720235" w:rsidP="002E48BA">
      <w:r>
        <w:separator/>
      </w:r>
    </w:p>
  </w:endnote>
  <w:endnote w:type="continuationSeparator" w:id="0">
    <w:p w14:paraId="6835A758" w14:textId="77777777" w:rsidR="00720235" w:rsidRDefault="00720235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Condense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D569" w14:textId="77777777" w:rsidR="00A803E7" w:rsidRDefault="00A803E7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14:paraId="6AECC23B" w14:textId="77777777" w:rsidR="00A803E7" w:rsidRDefault="00A803E7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F493007" wp14:editId="75C4478B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>
      <w:rPr>
        <w:rFonts w:ascii="Times" w:hAnsi="Times"/>
        <w:b/>
        <w:sz w:val="18"/>
      </w:rPr>
      <w:tab/>
    </w:r>
    <w:r>
      <w:rPr>
        <w:rFonts w:ascii="Times" w:hAnsi="Times"/>
        <w:b/>
        <w:sz w:val="18"/>
      </w:rPr>
      <w:tab/>
    </w:r>
    <w:proofErr w:type="spellStart"/>
    <w:r w:rsidRPr="009B7445">
      <w:rPr>
        <w:rFonts w:ascii="Times" w:hAnsi="Times"/>
        <w:i/>
        <w:sz w:val="18"/>
      </w:rPr>
      <w:t>Succ.le</w:t>
    </w:r>
    <w:proofErr w:type="spellEnd"/>
    <w:r w:rsidRPr="009B7445">
      <w:rPr>
        <w:rFonts w:ascii="Times" w:hAnsi="Times"/>
        <w:i/>
        <w:sz w:val="18"/>
      </w:rPr>
      <w:t>:</w:t>
    </w:r>
    <w:r w:rsidRPr="009B7445">
      <w:rPr>
        <w:rFonts w:ascii="Times" w:hAnsi="Times"/>
        <w:b/>
        <w:sz w:val="18"/>
      </w:rPr>
      <w:t xml:space="preserve"> V</w:t>
    </w:r>
    <w:r>
      <w:rPr>
        <w:rFonts w:ascii="Times" w:hAnsi="Times"/>
        <w:b/>
        <w:sz w:val="18"/>
      </w:rPr>
      <w:t>ia Pisacane 72 – 10127 Torino -</w:t>
    </w:r>
    <w:r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14:paraId="17E44E44" w14:textId="77777777" w:rsidR="00A803E7" w:rsidRPr="007532FF" w:rsidRDefault="00A803E7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</w:rPr>
    </w:pPr>
    <w:r w:rsidRPr="007532FF">
      <w:rPr>
        <w:rFonts w:ascii="Times" w:hAnsi="Times"/>
        <w:sz w:val="18"/>
      </w:rPr>
      <w:t>email:</w:t>
    </w:r>
    <w:r>
      <w:rPr>
        <w:rFonts w:ascii="Times" w:hAnsi="Times"/>
        <w:b/>
        <w:sz w:val="18"/>
      </w:rPr>
      <w:t xml:space="preserve"> </w:t>
    </w:r>
    <w:hyperlink r:id="rId2" w:history="1">
      <w:r w:rsidRPr="00505537">
        <w:rPr>
          <w:rStyle w:val="Collegamentoipertestuale"/>
          <w:rFonts w:ascii="Times" w:hAnsi="Times"/>
          <w:u w:val="none"/>
        </w:rPr>
        <w:t>TORI04000L@istruzione.it</w:t>
      </w:r>
    </w:hyperlink>
    <w:r>
      <w:rPr>
        <w:rFonts w:ascii="Times" w:hAnsi="Times"/>
      </w:rPr>
      <w:tab/>
    </w:r>
    <w:r>
      <w:rPr>
        <w:rFonts w:ascii="Times" w:hAnsi="Times"/>
      </w:rPr>
      <w:tab/>
      <w:t xml:space="preserve">PEC: </w:t>
    </w:r>
    <w:hyperlink r:id="rId3" w:history="1">
      <w:r w:rsidRPr="00505537">
        <w:rPr>
          <w:rStyle w:val="Collegamentoipertestuale"/>
          <w:rFonts w:ascii="Times" w:hAnsi="Times"/>
          <w:u w:val="none"/>
        </w:rPr>
        <w:t>TORI04000L@pec.istruzione.it</w:t>
      </w:r>
    </w:hyperlink>
  </w:p>
  <w:p w14:paraId="2C9B51DC" w14:textId="77777777" w:rsidR="00A803E7" w:rsidRPr="00893CA7" w:rsidRDefault="00A803E7" w:rsidP="007532FF">
    <w:pPr>
      <w:pStyle w:val="Intestazion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C15AA" w14:textId="77777777" w:rsidR="00720235" w:rsidRDefault="00720235" w:rsidP="002E48BA">
      <w:r>
        <w:separator/>
      </w:r>
    </w:p>
  </w:footnote>
  <w:footnote w:type="continuationSeparator" w:id="0">
    <w:p w14:paraId="71EE095E" w14:textId="77777777" w:rsidR="00720235" w:rsidRDefault="00720235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1CA7" w14:textId="77777777" w:rsidR="00A803E7" w:rsidRPr="009417D8" w:rsidRDefault="00A803E7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 wp14:anchorId="28C64E93" wp14:editId="5AC128DB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21B44" w14:textId="77777777" w:rsidR="00A803E7" w:rsidRPr="008C69B3" w:rsidRDefault="00A803E7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1E4320D7"/>
    <w:multiLevelType w:val="hybridMultilevel"/>
    <w:tmpl w:val="2F2E86AC"/>
    <w:lvl w:ilvl="0" w:tplc="E8161F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A4C62"/>
    <w:multiLevelType w:val="hybridMultilevel"/>
    <w:tmpl w:val="17DA866C"/>
    <w:lvl w:ilvl="0" w:tplc="E8161F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1853B60"/>
    <w:multiLevelType w:val="hybridMultilevel"/>
    <w:tmpl w:val="1BB68CB0"/>
    <w:lvl w:ilvl="0" w:tplc="E8161F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501C0574"/>
    <w:multiLevelType w:val="hybridMultilevel"/>
    <w:tmpl w:val="E0C21108"/>
    <w:lvl w:ilvl="0" w:tplc="E8161F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D30AD"/>
    <w:multiLevelType w:val="hybridMultilevel"/>
    <w:tmpl w:val="22F67F84"/>
    <w:lvl w:ilvl="0" w:tplc="E8161F5E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7B"/>
    <w:rsid w:val="00004D7D"/>
    <w:rsid w:val="00006D5C"/>
    <w:rsid w:val="00044CC1"/>
    <w:rsid w:val="000908B7"/>
    <w:rsid w:val="000E0258"/>
    <w:rsid w:val="000E0CFA"/>
    <w:rsid w:val="00163CFF"/>
    <w:rsid w:val="001643D9"/>
    <w:rsid w:val="001B6B45"/>
    <w:rsid w:val="001E10DC"/>
    <w:rsid w:val="001E78CE"/>
    <w:rsid w:val="002032A9"/>
    <w:rsid w:val="00207D59"/>
    <w:rsid w:val="002270E0"/>
    <w:rsid w:val="0025393E"/>
    <w:rsid w:val="00266BED"/>
    <w:rsid w:val="00272CA5"/>
    <w:rsid w:val="002A6FF8"/>
    <w:rsid w:val="002E48BA"/>
    <w:rsid w:val="002E62C1"/>
    <w:rsid w:val="00397D8B"/>
    <w:rsid w:val="003B584A"/>
    <w:rsid w:val="003C0AF4"/>
    <w:rsid w:val="003D22F2"/>
    <w:rsid w:val="003E678A"/>
    <w:rsid w:val="003F14D8"/>
    <w:rsid w:val="00402A8E"/>
    <w:rsid w:val="00404AC5"/>
    <w:rsid w:val="00412B7B"/>
    <w:rsid w:val="00413808"/>
    <w:rsid w:val="004174BD"/>
    <w:rsid w:val="004218C6"/>
    <w:rsid w:val="00445EE9"/>
    <w:rsid w:val="00446B83"/>
    <w:rsid w:val="00450374"/>
    <w:rsid w:val="004711EA"/>
    <w:rsid w:val="00477781"/>
    <w:rsid w:val="004C1AB1"/>
    <w:rsid w:val="004C354D"/>
    <w:rsid w:val="004D3376"/>
    <w:rsid w:val="005007B4"/>
    <w:rsid w:val="00505537"/>
    <w:rsid w:val="00532E2C"/>
    <w:rsid w:val="00542297"/>
    <w:rsid w:val="00544227"/>
    <w:rsid w:val="005973CD"/>
    <w:rsid w:val="005974BC"/>
    <w:rsid w:val="005C4E51"/>
    <w:rsid w:val="005D71FF"/>
    <w:rsid w:val="00603400"/>
    <w:rsid w:val="00674891"/>
    <w:rsid w:val="0068330C"/>
    <w:rsid w:val="00693697"/>
    <w:rsid w:val="006D5561"/>
    <w:rsid w:val="006F18C0"/>
    <w:rsid w:val="00720235"/>
    <w:rsid w:val="007532FF"/>
    <w:rsid w:val="00792FEE"/>
    <w:rsid w:val="007B01AA"/>
    <w:rsid w:val="007B7986"/>
    <w:rsid w:val="008303EE"/>
    <w:rsid w:val="00845C02"/>
    <w:rsid w:val="00847BB2"/>
    <w:rsid w:val="008534C1"/>
    <w:rsid w:val="008628F8"/>
    <w:rsid w:val="00865D7A"/>
    <w:rsid w:val="008771CA"/>
    <w:rsid w:val="00880A54"/>
    <w:rsid w:val="0089099B"/>
    <w:rsid w:val="00893CA7"/>
    <w:rsid w:val="00895E10"/>
    <w:rsid w:val="008C69B3"/>
    <w:rsid w:val="0091217A"/>
    <w:rsid w:val="00925001"/>
    <w:rsid w:val="009417D8"/>
    <w:rsid w:val="009461EE"/>
    <w:rsid w:val="00976B74"/>
    <w:rsid w:val="009900C0"/>
    <w:rsid w:val="009A2701"/>
    <w:rsid w:val="009B39AC"/>
    <w:rsid w:val="009B7445"/>
    <w:rsid w:val="009C7011"/>
    <w:rsid w:val="00A06C6C"/>
    <w:rsid w:val="00A3689D"/>
    <w:rsid w:val="00A602D0"/>
    <w:rsid w:val="00A64C26"/>
    <w:rsid w:val="00A764F3"/>
    <w:rsid w:val="00A803E7"/>
    <w:rsid w:val="00A85F26"/>
    <w:rsid w:val="00A91D16"/>
    <w:rsid w:val="00AC438C"/>
    <w:rsid w:val="00AC4D50"/>
    <w:rsid w:val="00AD5580"/>
    <w:rsid w:val="00AD6762"/>
    <w:rsid w:val="00AE6380"/>
    <w:rsid w:val="00B222EA"/>
    <w:rsid w:val="00B40B4D"/>
    <w:rsid w:val="00B71654"/>
    <w:rsid w:val="00B862C6"/>
    <w:rsid w:val="00B94391"/>
    <w:rsid w:val="00BA5F7C"/>
    <w:rsid w:val="00BB1B93"/>
    <w:rsid w:val="00BC1015"/>
    <w:rsid w:val="00BD01EE"/>
    <w:rsid w:val="00BD3361"/>
    <w:rsid w:val="00BE2395"/>
    <w:rsid w:val="00BF3EA1"/>
    <w:rsid w:val="00C0068B"/>
    <w:rsid w:val="00C22BEF"/>
    <w:rsid w:val="00C520C8"/>
    <w:rsid w:val="00C9059B"/>
    <w:rsid w:val="00CA4BBE"/>
    <w:rsid w:val="00CA70D8"/>
    <w:rsid w:val="00CF53E6"/>
    <w:rsid w:val="00D07AD3"/>
    <w:rsid w:val="00D15588"/>
    <w:rsid w:val="00D2633B"/>
    <w:rsid w:val="00D40972"/>
    <w:rsid w:val="00D5719D"/>
    <w:rsid w:val="00D7618A"/>
    <w:rsid w:val="00D76B30"/>
    <w:rsid w:val="00D96D15"/>
    <w:rsid w:val="00DF08CF"/>
    <w:rsid w:val="00E655E9"/>
    <w:rsid w:val="00EF0600"/>
    <w:rsid w:val="00EF1187"/>
    <w:rsid w:val="00EF247F"/>
    <w:rsid w:val="00EF5D2B"/>
    <w:rsid w:val="00F072D1"/>
    <w:rsid w:val="00F33EAB"/>
    <w:rsid w:val="00F40E21"/>
    <w:rsid w:val="00F5637D"/>
    <w:rsid w:val="00F635BA"/>
    <w:rsid w:val="00F651AA"/>
    <w:rsid w:val="00F731C9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006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2B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2B7B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customStyle="1" w:styleId="Articolo">
    <w:name w:val="Articolo"/>
    <w:basedOn w:val="Normale"/>
    <w:link w:val="ArticoloCarattere"/>
    <w:qFormat/>
    <w:rsid w:val="00BD3361"/>
    <w:pPr>
      <w:suppressAutoHyphens w:val="0"/>
      <w:overflowPunct/>
      <w:autoSpaceDE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BD3361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D3361"/>
    <w:rPr>
      <w:rFonts w:ascii="Calibri" w:eastAsia="Calibri" w:hAnsi="Calibri" w:cs="Times New Roman"/>
    </w:rPr>
  </w:style>
  <w:style w:type="character" w:customStyle="1" w:styleId="ui-provider">
    <w:name w:val="ui-provider"/>
    <w:basedOn w:val="Carpredefinitoparagrafo"/>
    <w:rsid w:val="00BD3361"/>
  </w:style>
  <w:style w:type="character" w:styleId="Enfasigrassetto">
    <w:name w:val="Strong"/>
    <w:basedOn w:val="Carpredefinitoparagrafo"/>
    <w:uiPriority w:val="22"/>
    <w:qFormat/>
    <w:rsid w:val="00BD336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  <w:style w:type="table" w:styleId="Grigliatabella">
    <w:name w:val="Table Grid"/>
    <w:basedOn w:val="Tabellanormale"/>
    <w:uiPriority w:val="39"/>
    <w:rsid w:val="00BB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B39AC"/>
    <w:pPr>
      <w:numPr>
        <w:numId w:val="2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9B39A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A803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03E7"/>
    <w:pPr>
      <w:widowControl w:val="0"/>
      <w:suppressAutoHyphens w:val="0"/>
      <w:overflowPunct/>
      <w:autoSpaceDN w:val="0"/>
      <w:textAlignment w:val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sche3">
    <w:name w:val="sche_3"/>
    <w:rsid w:val="00AD558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Documento_di_Microsoft_Word.docx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.lupia\Documents\Modelli%20di%20Office%20personalizzati\Carta%20Intestata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5343A19-0857-409F-ADE5-F729042A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2020.dotx</Template>
  <TotalTime>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LUPIA Dario</dc:creator>
  <cp:keywords/>
  <dc:description/>
  <cp:lastModifiedBy>Dirigente</cp:lastModifiedBy>
  <cp:revision>2</cp:revision>
  <dcterms:created xsi:type="dcterms:W3CDTF">2023-07-05T14:53:00Z</dcterms:created>
  <dcterms:modified xsi:type="dcterms:W3CDTF">2023-07-05T14:53:00Z</dcterms:modified>
</cp:coreProperties>
</file>